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8"/>
        <w:spacing w:before="58" w:line="293" w:lineRule="exac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/>
          <w:bCs/>
          <w:spacing w:val="-6"/>
          <w:position w:val="3"/>
        </w:rPr>
        <w:t>National Priority Plant Pests (2024) and</w:t>
      </w:r>
      <w:r>
        <w:rPr>
          <w:rFonts w:ascii="Arial" w:hAnsi="Arial" w:eastAsia="Arial" w:cs="Arial"/>
          <w:sz w:val="24"/>
          <w:szCs w:val="24"/>
          <w:b/>
          <w:bCs/>
          <w:spacing w:val="-14"/>
          <w:position w:val="3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6"/>
          <w:position w:val="3"/>
        </w:rPr>
        <w:t>their supporting national action </w:t>
      </w:r>
      <w:r>
        <w:rPr>
          <w:rFonts w:ascii="Arial" w:hAnsi="Arial" w:eastAsia="Arial" w:cs="Arial"/>
          <w:sz w:val="24"/>
          <w:szCs w:val="24"/>
          <w:b/>
          <w:bCs/>
          <w:spacing w:val="-7"/>
          <w:position w:val="3"/>
        </w:rPr>
        <w:t>plans</w:t>
      </w:r>
    </w:p>
    <w:p>
      <w:pPr>
        <w:spacing w:before="3"/>
        <w:rPr/>
      </w:pPr>
      <w:r/>
    </w:p>
    <w:tbl>
      <w:tblPr>
        <w:tblStyle w:val="TableNormal"/>
        <w:tblW w:w="10213" w:type="dxa"/>
        <w:tblInd w:w="2" w:type="dxa"/>
        <w:tblLayout w:type="fixed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</w:tblPr>
      <w:tblGrid>
        <w:gridCol w:w="763"/>
        <w:gridCol w:w="2135"/>
        <w:gridCol w:w="3044"/>
        <w:gridCol w:w="3052"/>
        <w:gridCol w:w="1219"/>
      </w:tblGrid>
      <w:tr>
        <w:trPr>
          <w:trHeight w:val="523" w:hRule="atLeast"/>
        </w:trPr>
        <w:tc>
          <w:tcPr>
            <w:shd w:val="clear" w:fill="AFC3B8"/>
            <w:tcW w:w="763" w:type="dxa"/>
            <w:vAlign w:val="top"/>
          </w:tcPr>
          <w:p>
            <w:pPr>
              <w:pStyle w:val="TableText"/>
              <w:ind w:left="14"/>
              <w:spacing w:before="89" w:line="177" w:lineRule="auto"/>
              <w:rPr/>
            </w:pPr>
            <w:r>
              <w:rPr>
                <w:b/>
                <w:bCs/>
                <w:spacing w:val="-8"/>
              </w:rPr>
              <w:t>Ranking</w:t>
            </w:r>
          </w:p>
        </w:tc>
        <w:tc>
          <w:tcPr>
            <w:shd w:val="clear" w:fill="AFC3B8"/>
            <w:tcW w:w="2135" w:type="dxa"/>
            <w:vAlign w:val="top"/>
          </w:tcPr>
          <w:p>
            <w:pPr>
              <w:pStyle w:val="TableText"/>
              <w:ind w:left="9"/>
              <w:spacing w:before="90" w:line="176" w:lineRule="auto"/>
              <w:rPr/>
            </w:pPr>
            <w:r>
              <w:rPr>
                <w:b/>
                <w:bCs/>
                <w:spacing w:val="-5"/>
              </w:rPr>
              <w:t>Pest/pest group</w:t>
            </w:r>
          </w:p>
        </w:tc>
        <w:tc>
          <w:tcPr>
            <w:shd w:val="clear" w:fill="AFC3B8"/>
            <w:tcW w:w="3044" w:type="dxa"/>
            <w:vAlign w:val="top"/>
          </w:tcPr>
          <w:p>
            <w:pPr>
              <w:pStyle w:val="TableText"/>
              <w:ind w:left="5"/>
              <w:spacing w:before="88" w:line="182" w:lineRule="auto"/>
              <w:rPr/>
            </w:pPr>
            <w:r>
              <w:rPr>
                <w:b/>
                <w:bCs/>
                <w:spacing w:val="-4"/>
              </w:rPr>
              <w:t>Scientific name</w:t>
            </w:r>
          </w:p>
        </w:tc>
        <w:tc>
          <w:tcPr>
            <w:shd w:val="clear" w:fill="AFC3B8"/>
            <w:tcW w:w="3052" w:type="dxa"/>
            <w:vAlign w:val="top"/>
          </w:tcPr>
          <w:p>
            <w:pPr>
              <w:pStyle w:val="TableText"/>
              <w:ind w:left="9"/>
              <w:spacing w:before="89" w:line="182" w:lineRule="auto"/>
              <w:rPr/>
            </w:pPr>
            <w:r>
              <w:rPr>
                <w:b/>
                <w:bCs/>
                <w:spacing w:val="-5"/>
              </w:rPr>
              <w:t>Common name</w:t>
            </w:r>
          </w:p>
        </w:tc>
        <w:tc>
          <w:tcPr>
            <w:shd w:val="clear" w:fill="AFC3B8"/>
            <w:tcW w:w="1219" w:type="dxa"/>
            <w:vAlign w:val="top"/>
          </w:tcPr>
          <w:p>
            <w:pPr>
              <w:pStyle w:val="TableText"/>
              <w:ind w:left="17"/>
              <w:spacing w:before="88" w:line="182" w:lineRule="auto"/>
              <w:rPr/>
            </w:pPr>
            <w:r>
              <w:rPr>
                <w:b/>
                <w:bCs/>
                <w:spacing w:val="-4"/>
              </w:rPr>
              <w:t>National</w:t>
            </w:r>
          </w:p>
          <w:p>
            <w:pPr>
              <w:pStyle w:val="TableText"/>
              <w:ind w:left="11"/>
              <w:spacing w:before="14" w:line="220" w:lineRule="exact"/>
              <w:rPr/>
            </w:pPr>
            <w:r>
              <w:rPr>
                <w:b/>
                <w:bCs/>
                <w:spacing w:val="-4"/>
                <w:position w:val="2"/>
              </w:rPr>
              <w:t>action plan</w:t>
            </w:r>
          </w:p>
        </w:tc>
      </w:tr>
      <w:tr>
        <w:trPr>
          <w:trHeight w:val="395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3"/>
              <w:spacing w:before="37" w:line="219" w:lineRule="exact"/>
              <w:rPr/>
            </w:pPr>
            <w:r>
              <w:rPr>
                <w:spacing w:val="-7"/>
              </w:rPr>
              <w:t>1.</w:t>
            </w:r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before="37" w:line="219" w:lineRule="exact"/>
              <w:rPr/>
            </w:pPr>
            <w:r>
              <w:rPr>
                <w:i/>
                <w:iCs/>
                <w:spacing w:val="-3"/>
                <w:position w:val="2"/>
              </w:rPr>
              <w:t>Xylella </w:t>
            </w:r>
            <w:r>
              <w:rPr>
                <w:spacing w:val="-3"/>
                <w:position w:val="2"/>
              </w:rPr>
              <w:t>and exotic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vectors</w:t>
            </w:r>
          </w:p>
        </w:tc>
        <w:tc>
          <w:tcPr>
            <w:tcW w:w="30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" w:right="455" w:firstLine="9"/>
              <w:spacing w:before="37" w:line="269" w:lineRule="auto"/>
              <w:rPr/>
            </w:pPr>
            <w:r>
              <w:rPr>
                <w:spacing w:val="-3"/>
              </w:rPr>
              <w:t>Bacterial pathogens of the</w:t>
            </w:r>
            <w:r>
              <w:rPr>
                <w:spacing w:val="-5"/>
              </w:rPr>
              <w:t xml:space="preserve"> </w:t>
            </w:r>
            <w:r>
              <w:rPr>
                <w:i/>
                <w:iCs/>
                <w:spacing w:val="-3"/>
              </w:rPr>
              <w:t>Xylella</w:t>
            </w:r>
            <w:r>
              <w:rPr>
                <w:i/>
                <w:iCs/>
              </w:rPr>
              <w:t xml:space="preserve"> </w:t>
            </w:r>
            <w:r>
              <w:rPr>
                <w:spacing w:val="-6"/>
              </w:rPr>
              <w:t>genus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7" w:line="219" w:lineRule="exact"/>
              <w:rPr/>
            </w:pPr>
            <w:r>
              <w:rPr>
                <w:spacing w:val="-5"/>
              </w:rPr>
              <w:t>PierceIs disease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before="87" w:line="174" w:lineRule="auto"/>
              <w:rPr/>
            </w:pPr>
            <w:r>
              <w:rPr>
                <w:i/>
                <w:iCs/>
                <w:spacing w:val="-2"/>
              </w:rPr>
              <w:t>Xylella</w:t>
            </w:r>
          </w:p>
        </w:tc>
      </w:tr>
      <w:tr>
        <w:trPr>
          <w:trHeight w:val="39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37" w:line="220" w:lineRule="exact"/>
              <w:rPr/>
            </w:pPr>
            <w:r>
              <w:rPr>
                <w:spacing w:val="-2"/>
              </w:rPr>
              <w:t>California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vine disea</w:t>
            </w:r>
            <w:r>
              <w:rPr>
                <w:spacing w:val="-3"/>
              </w:rPr>
              <w:t>se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5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38" w:line="219" w:lineRule="exact"/>
              <w:rPr/>
            </w:pPr>
            <w:r>
              <w:rPr>
                <w:spacing w:val="-4"/>
                <w:position w:val="2"/>
              </w:rPr>
              <w:t>Anaheim disease (in grapevine)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8" w:line="220" w:lineRule="exact"/>
              <w:rPr/>
            </w:pPr>
            <w:r>
              <w:rPr>
                <w:spacing w:val="-4"/>
                <w:position w:val="2"/>
              </w:rPr>
              <w:t>Dwarf (in lucerne)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5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9" w:line="219" w:lineRule="exact"/>
              <w:rPr/>
            </w:pPr>
            <w:r>
              <w:rPr>
                <w:spacing w:val="-5"/>
                <w:position w:val="2"/>
              </w:rPr>
              <w:t>Phony disease (in peach)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Leaf scald (in plum)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39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0" w:line="220" w:lineRule="exact"/>
              <w:rPr/>
            </w:pPr>
            <w:r>
              <w:rPr>
                <w:spacing w:val="-3"/>
                <w:position w:val="2"/>
              </w:rPr>
              <w:t>Leaf scorch (in coffee, almond,</w:t>
            </w:r>
          </w:p>
          <w:p>
            <w:pPr>
              <w:pStyle w:val="TableText"/>
              <w:ind w:left="15" w:right="195"/>
              <w:spacing w:before="1" w:line="254" w:lineRule="auto"/>
              <w:rPr/>
            </w:pPr>
            <w:r>
              <w:rPr>
                <w:spacing w:val="-2"/>
              </w:rPr>
              <w:t>blueberry, oleander, elm</w:t>
            </w:r>
            <w:r>
              <w:rPr>
                <w:spacing w:val="-3"/>
              </w:rPr>
              <w:t>, oak, plane,</w:t>
            </w:r>
            <w:r>
              <w:rPr/>
              <w:t xml:space="preserve"> </w:t>
            </w:r>
            <w:r>
              <w:rPr>
                <w:spacing w:val="-2"/>
              </w:rPr>
              <w:t>mulberry, maple)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5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40" w:line="220" w:lineRule="exact"/>
              <w:rPr/>
            </w:pPr>
            <w:r>
              <w:rPr>
                <w:spacing w:val="-2"/>
                <w:position w:val="2"/>
              </w:rPr>
              <w:t>Variegated chlorosis (in citrus)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41" w:line="220" w:lineRule="exact"/>
              <w:rPr/>
            </w:pPr>
            <w:r>
              <w:rPr>
                <w:spacing w:val="-2"/>
                <w:position w:val="2"/>
              </w:rPr>
              <w:t>Wilt (in periwinkle)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3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1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Acrogonia citrina </w:t>
            </w:r>
            <w:r>
              <w:rPr>
                <w:spacing w:val="-3"/>
                <w:position w:val="2"/>
              </w:rPr>
              <w:t>(vector)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7"/>
              <w:spacing w:before="41" w:line="220" w:lineRule="exact"/>
              <w:rPr/>
            </w:pPr>
            <w:r>
              <w:rPr>
                <w:spacing w:val="-2"/>
                <w:position w:val="2"/>
              </w:rPr>
              <w:t>Sharpshooter leafhop</w:t>
            </w:r>
            <w:r>
              <w:rPr>
                <w:spacing w:val="-3"/>
                <w:position w:val="2"/>
              </w:rPr>
              <w:t>per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2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Acrogonia terminalis </w:t>
            </w:r>
            <w:r>
              <w:rPr>
                <w:spacing w:val="-2"/>
                <w:position w:val="2"/>
              </w:rPr>
              <w:t>(vec</w:t>
            </w:r>
            <w:r>
              <w:rPr>
                <w:spacing w:val="-3"/>
                <w:position w:val="2"/>
              </w:rPr>
              <w:t>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92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9"/>
              <w:spacing w:before="42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Cicadella viridis </w:t>
            </w:r>
            <w:r>
              <w:rPr>
                <w:spacing w:val="-2"/>
                <w:position w:val="2"/>
              </w:rPr>
              <w:t>(vec</w:t>
            </w:r>
            <w:r>
              <w:rPr>
                <w:spacing w:val="-3"/>
                <w:position w:val="2"/>
              </w:rPr>
              <w:t>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42" w:line="220" w:lineRule="exact"/>
              <w:rPr/>
            </w:pPr>
            <w:r>
              <w:rPr>
                <w:spacing w:val="-4"/>
                <w:position w:val="2"/>
              </w:rPr>
              <w:t>Green leafhopper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42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Dilobopterus costalimai </w:t>
            </w:r>
            <w:r>
              <w:rPr>
                <w:spacing w:val="-1"/>
                <w:position w:val="2"/>
              </w:rPr>
              <w:t>(vector)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92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1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8"/>
              <w:spacing w:before="43" w:line="219" w:lineRule="exact"/>
              <w:rPr/>
            </w:pPr>
            <w:r>
              <w:rPr>
                <w:i/>
                <w:iCs/>
                <w:spacing w:val="-2"/>
                <w:position w:val="2"/>
              </w:rPr>
              <w:t>Draeculacephala minerva</w:t>
            </w:r>
            <w:r>
              <w:rPr>
                <w:i/>
                <w:iCs/>
                <w:spacing w:val="-3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(vector)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 w:right="985"/>
              <w:spacing w:before="43" w:line="255" w:lineRule="auto"/>
              <w:rPr/>
            </w:pPr>
            <w:r>
              <w:rPr>
                <w:spacing w:val="-4"/>
              </w:rPr>
              <w:t>Green sharpshooter, grass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sharpshooter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0"/>
              <w:spacing w:before="43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Graphocephala atropunctata </w:t>
            </w:r>
            <w:r>
              <w:rPr>
                <w:spacing w:val="-2"/>
                <w:position w:val="2"/>
              </w:rPr>
              <w:t>(vector)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Blue-green sharpshooter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7"/>
              <w:spacing w:before="43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Homalodisca vitripennis </w:t>
            </w:r>
            <w:r>
              <w:rPr>
                <w:spacing w:val="-2"/>
                <w:position w:val="2"/>
              </w:rPr>
              <w:t>(vector)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43" w:line="220" w:lineRule="exact"/>
              <w:rPr/>
            </w:pPr>
            <w:r>
              <w:rPr>
                <w:spacing w:val="-3"/>
                <w:position w:val="2"/>
              </w:rPr>
              <w:t>Glassy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winged sharpshooter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9"/>
              <w:spacing w:before="43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Oncometopia fascialis </w:t>
            </w:r>
            <w:r>
              <w:rPr>
                <w:spacing w:val="-2"/>
                <w:position w:val="2"/>
              </w:rPr>
              <w:t>(vector)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93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1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43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Philaenus spumarius </w:t>
            </w:r>
            <w:r>
              <w:rPr>
                <w:spacing w:val="-3"/>
                <w:position w:val="2"/>
              </w:rPr>
              <w:t>(vector)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4" w:right="808" w:firstLine="12"/>
              <w:spacing w:before="43" w:line="254" w:lineRule="auto"/>
              <w:rPr/>
            </w:pPr>
            <w:r>
              <w:rPr>
                <w:spacing w:val="-3"/>
              </w:rPr>
              <w:t>Meadow spittlebug, meadow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2"/>
              </w:rPr>
              <w:t>froghopper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3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Xyphon fulgidum </w:t>
            </w:r>
            <w:r>
              <w:rPr>
                <w:spacing w:val="-3"/>
                <w:position w:val="2"/>
              </w:rPr>
              <w:t>(vecto</w:t>
            </w:r>
            <w:r>
              <w:rPr>
                <w:spacing w:val="-4"/>
                <w:position w:val="2"/>
              </w:rPr>
              <w:t>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Redheaded sharpshooter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ind w:left="204"/>
              <w:spacing w:before="43" w:line="220" w:lineRule="exact"/>
              <w:rPr/>
            </w:pPr>
            <w:r>
              <w:rPr>
                <w:spacing w:val="-4"/>
              </w:rPr>
              <w:t>2.</w:t>
            </w:r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10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Khapra beetle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14"/>
              <w:spacing w:before="43" w:line="220" w:lineRule="exact"/>
              <w:rPr/>
            </w:pPr>
            <w:r>
              <w:rPr>
                <w:i/>
                <w:iCs/>
                <w:spacing w:val="-4"/>
                <w:position w:val="2"/>
              </w:rPr>
              <w:t>Trogoderma</w:t>
            </w:r>
            <w:r>
              <w:rPr>
                <w:i/>
                <w:iCs/>
                <w:spacing w:val="-17"/>
                <w:position w:val="2"/>
              </w:rPr>
              <w:t xml:space="preserve"> </w:t>
            </w:r>
            <w:r>
              <w:rPr>
                <w:i/>
                <w:iCs/>
                <w:spacing w:val="-4"/>
                <w:position w:val="2"/>
              </w:rPr>
              <w:t>granarium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Khapra beetle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8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Khapra beetle</w:t>
            </w:r>
          </w:p>
        </w:tc>
      </w:tr>
      <w:tr>
        <w:trPr>
          <w:trHeight w:val="518" w:hRule="atLeast"/>
        </w:trPr>
        <w:tc>
          <w:tcPr>
            <w:tcW w:w="763" w:type="dxa"/>
            <w:vAlign w:val="top"/>
          </w:tcPr>
          <w:p>
            <w:pPr>
              <w:pStyle w:val="TableText"/>
              <w:ind w:left="205"/>
              <w:spacing w:before="43" w:line="220" w:lineRule="exact"/>
              <w:rPr/>
            </w:pPr>
            <w:r>
              <w:rPr>
                <w:spacing w:val="-4"/>
              </w:rPr>
              <w:t>3.</w:t>
            </w:r>
          </w:p>
        </w:tc>
        <w:tc>
          <w:tcPr>
            <w:tcW w:w="2135" w:type="dxa"/>
            <w:vAlign w:val="top"/>
          </w:tcPr>
          <w:p>
            <w:pPr>
              <w:pStyle w:val="TableText"/>
              <w:ind w:left="1"/>
              <w:spacing w:before="43" w:line="220" w:lineRule="exact"/>
              <w:rPr/>
            </w:pPr>
            <w:r>
              <w:rPr>
                <w:spacing w:val="-2"/>
                <w:position w:val="2"/>
              </w:rPr>
              <w:t>Spotted</w:t>
            </w:r>
            <w:r>
              <w:rPr>
                <w:spacing w:val="-4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wing drosophila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43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Drosophila</w:t>
            </w:r>
            <w:r>
              <w:rPr>
                <w:i/>
                <w:iCs/>
                <w:spacing w:val="-8"/>
                <w:position w:val="2"/>
              </w:rPr>
              <w:t xml:space="preserve"> </w:t>
            </w:r>
            <w:r>
              <w:rPr>
                <w:i/>
                <w:iCs/>
                <w:spacing w:val="-2"/>
                <w:position w:val="2"/>
              </w:rPr>
              <w:t>suzukii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7"/>
              <w:spacing w:before="43" w:line="220" w:lineRule="exact"/>
              <w:rPr/>
            </w:pPr>
            <w:r>
              <w:rPr>
                <w:spacing w:val="-2"/>
                <w:position w:val="2"/>
              </w:rPr>
              <w:t>Spotted</w:t>
            </w:r>
            <w:r>
              <w:rPr>
                <w:spacing w:val="-4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wing drosophila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11" w:right="202" w:hanging="2"/>
              <w:spacing w:before="44" w:line="255" w:lineRule="auto"/>
              <w:rPr/>
            </w:pPr>
            <w:r>
              <w:rPr>
                <w:spacing w:val="-3"/>
              </w:rPr>
              <w:t>Spotted</w:t>
            </w:r>
            <w:r>
              <w:rPr>
                <w:spacing w:val="-7"/>
              </w:rPr>
              <w:t xml:space="preserve"> </w:t>
            </w:r>
            <w:r>
              <w:rPr>
                <w:spacing w:val="-3"/>
              </w:rPr>
              <w:t>wing</w:t>
            </w:r>
            <w:r>
              <w:rPr/>
              <w:t xml:space="preserve"> </w:t>
            </w:r>
            <w:r>
              <w:rPr>
                <w:spacing w:val="-1"/>
              </w:rPr>
              <w:t>drosophila</w:t>
            </w:r>
          </w:p>
        </w:tc>
      </w:tr>
      <w:tr>
        <w:trPr>
          <w:trHeight w:val="300" w:hRule="atLeast"/>
        </w:trPr>
        <w:tc>
          <w:tcPr>
            <w:shd w:val="clear" w:fill="F2F2F2"/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1"/>
              <w:spacing w:before="44" w:line="220" w:lineRule="exact"/>
              <w:rPr/>
            </w:pPr>
            <w:r>
              <w:rPr>
                <w:spacing w:val="-3"/>
              </w:rPr>
              <w:t>4.</w:t>
            </w:r>
          </w:p>
        </w:tc>
        <w:tc>
          <w:tcPr>
            <w:shd w:val="clear" w:fill="F2F2F2"/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"/>
              <w:spacing w:before="44" w:line="220" w:lineRule="exact"/>
              <w:rPr/>
            </w:pPr>
            <w:r>
              <w:rPr>
                <w:spacing w:val="-2"/>
                <w:position w:val="2"/>
              </w:rPr>
              <w:t>Fruit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flies (exotic)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14"/>
              <w:spacing w:before="44" w:line="220" w:lineRule="exact"/>
              <w:rPr/>
            </w:pPr>
            <w:r>
              <w:rPr>
                <w:spacing w:val="-3"/>
                <w:position w:val="2"/>
              </w:rPr>
              <w:t>High priority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"/>
              <w:spacing w:before="44" w:line="220" w:lineRule="exact"/>
              <w:rPr/>
            </w:pPr>
            <w:r>
              <w:rPr>
                <w:spacing w:val="-1"/>
              </w:rPr>
              <w:t>Exotic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fruit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flies</w:t>
            </w:r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spacing w:before="44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Anastrepha ludens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4" w:line="220" w:lineRule="exact"/>
              <w:rPr/>
            </w:pPr>
            <w:r>
              <w:rPr>
                <w:spacing w:val="-1"/>
                <w:position w:val="2"/>
              </w:rPr>
              <w:t>Mexican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fruit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4" w:line="219" w:lineRule="exact"/>
              <w:rPr/>
            </w:pPr>
            <w:r>
              <w:rPr>
                <w:i/>
                <w:iCs/>
                <w:spacing w:val="-2"/>
              </w:rPr>
              <w:t>Bactrocera carambolae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0"/>
              <w:spacing w:before="44" w:line="219" w:lineRule="exact"/>
              <w:rPr/>
            </w:pPr>
            <w:r>
              <w:rPr>
                <w:position w:val="2"/>
              </w:rPr>
              <w:t>Carambola</w:t>
            </w:r>
            <w:r>
              <w:rPr>
                <w:spacing w:val="-6"/>
                <w:position w:val="2"/>
              </w:rPr>
              <w:t xml:space="preserve"> </w:t>
            </w:r>
            <w:r>
              <w:rPr>
                <w:position w:val="2"/>
              </w:rPr>
              <w:t>fruit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3" w:line="220" w:lineRule="exact"/>
              <w:rPr/>
            </w:pPr>
            <w:r>
              <w:rPr>
                <w:i/>
                <w:iCs/>
                <w:spacing w:val="-2"/>
              </w:rPr>
              <w:t>Bactrocera dorsalis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0"/>
              <w:spacing w:before="43" w:line="220" w:lineRule="exact"/>
              <w:rPr/>
            </w:pPr>
            <w:r>
              <w:rPr>
                <w:position w:val="2"/>
              </w:rPr>
              <w:t>Oriental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position w:val="2"/>
              </w:rPr>
              <w:t>fruit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3" w:line="220" w:lineRule="exact"/>
              <w:rPr/>
            </w:pPr>
            <w:r>
              <w:rPr>
                <w:i/>
                <w:iCs/>
                <w:spacing w:val="-1"/>
              </w:rPr>
              <w:t>Bactrocera trivialis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3" w:line="220" w:lineRule="exact"/>
              <w:rPr/>
            </w:pPr>
            <w:r>
              <w:rPr>
                <w:spacing w:val="-2"/>
                <w:position w:val="2"/>
              </w:rPr>
              <w:t>New Guinea</w:t>
            </w:r>
            <w:r>
              <w:rPr>
                <w:spacing w:val="-10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fruit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9"/>
              <w:spacing w:before="43" w:line="220" w:lineRule="exact"/>
              <w:rPr/>
            </w:pPr>
            <w:r>
              <w:rPr>
                <w:i/>
                <w:iCs/>
                <w:position w:val="2"/>
              </w:rPr>
              <w:t>Ceratitis capitata*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3" w:line="220" w:lineRule="exact"/>
              <w:rPr/>
            </w:pPr>
            <w:r>
              <w:rPr>
                <w:spacing w:val="-1"/>
                <w:position w:val="2"/>
              </w:rPr>
              <w:t>Mediterranean</w:t>
            </w:r>
            <w:r>
              <w:rPr>
                <w:spacing w:val="-5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fruit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spacing w:before="43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Zeugodacus cucurbitae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3" w:line="220" w:lineRule="exact"/>
              <w:rPr/>
            </w:pPr>
            <w:r>
              <w:rPr>
                <w:spacing w:val="-2"/>
                <w:position w:val="2"/>
              </w:rPr>
              <w:t>Melon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14"/>
              <w:spacing w:before="43" w:line="219" w:lineRule="exact"/>
              <w:rPr/>
            </w:pPr>
            <w:r>
              <w:rPr>
                <w:spacing w:val="-2"/>
                <w:position w:val="2"/>
              </w:rPr>
              <w:t>Medium priority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2" w:line="220" w:lineRule="exact"/>
              <w:rPr/>
            </w:pPr>
            <w:r>
              <w:rPr>
                <w:i/>
                <w:iCs/>
                <w:spacing w:val="-1"/>
              </w:rPr>
              <w:t>Bactrocera frauenfeld</w:t>
            </w:r>
            <w:r>
              <w:rPr>
                <w:i/>
                <w:iCs/>
                <w:spacing w:val="-2"/>
              </w:rPr>
              <w:t>i*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2" w:line="220" w:lineRule="exact"/>
              <w:rPr/>
            </w:pPr>
            <w:r>
              <w:rPr>
                <w:spacing w:val="-2"/>
                <w:position w:val="2"/>
              </w:rPr>
              <w:t>Mango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fruit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93" w:line="181" w:lineRule="auto"/>
              <w:rPr/>
            </w:pPr>
            <w:r>
              <w:rPr>
                <w:i/>
                <w:iCs/>
                <w:spacing w:val="-1"/>
              </w:rPr>
              <w:t>Bactrocera correcta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0"/>
              <w:spacing w:before="42" w:line="220" w:lineRule="exact"/>
              <w:rPr/>
            </w:pPr>
            <w:r>
              <w:rPr>
                <w:spacing w:val="-2"/>
                <w:position w:val="2"/>
              </w:rPr>
              <w:t>Guava fruit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2" w:line="220" w:lineRule="exact"/>
              <w:rPr/>
            </w:pPr>
            <w:r>
              <w:rPr>
                <w:i/>
                <w:iCs/>
                <w:spacing w:val="-2"/>
              </w:rPr>
              <w:t>Bactrocera kirki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93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2" w:line="220" w:lineRule="exact"/>
              <w:rPr/>
            </w:pPr>
            <w:r>
              <w:rPr>
                <w:i/>
                <w:iCs/>
                <w:spacing w:val="-1"/>
              </w:rPr>
              <w:t>Bactrocera latifrons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7"/>
              <w:spacing w:before="42" w:line="220" w:lineRule="exact"/>
              <w:rPr/>
            </w:pPr>
            <w:r>
              <w:rPr>
                <w:position w:val="2"/>
              </w:rPr>
              <w:t>Solanum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position w:val="2"/>
              </w:rPr>
              <w:t>fruit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2" w:line="220" w:lineRule="exact"/>
              <w:rPr/>
            </w:pPr>
            <w:r>
              <w:rPr>
                <w:i/>
                <w:iCs/>
                <w:spacing w:val="-2"/>
              </w:rPr>
              <w:t>Bactrocera tsuneonis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0"/>
              <w:spacing w:before="42" w:line="220" w:lineRule="exact"/>
              <w:rPr/>
            </w:pPr>
            <w:r>
              <w:rPr>
                <w:spacing w:val="-3"/>
                <w:position w:val="2"/>
              </w:rPr>
              <w:t>Citrus</w:t>
            </w:r>
            <w:r>
              <w:rPr>
                <w:spacing w:val="6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fruit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fly,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Japanese orange 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92" w:line="181" w:lineRule="auto"/>
              <w:rPr/>
            </w:pPr>
            <w:r>
              <w:rPr>
                <w:i/>
                <w:iCs/>
                <w:spacing w:val="-2"/>
              </w:rPr>
              <w:t>Bactrocera</w:t>
            </w:r>
            <w:r>
              <w:rPr>
                <w:i/>
                <w:iCs/>
                <w:spacing w:val="-3"/>
              </w:rPr>
              <w:t xml:space="preserve"> </w:t>
            </w:r>
            <w:r>
              <w:rPr>
                <w:i/>
                <w:iCs/>
                <w:spacing w:val="-2"/>
              </w:rPr>
              <w:t>zonata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2" w:line="220" w:lineRule="exact"/>
              <w:rPr/>
            </w:pPr>
            <w:r>
              <w:rPr>
                <w:spacing w:val="-2"/>
                <w:position w:val="2"/>
              </w:rPr>
              <w:t>Peach</w:t>
            </w:r>
            <w:r>
              <w:rPr>
                <w:spacing w:val="-3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fruit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spacing w:before="93" w:line="176" w:lineRule="auto"/>
              <w:rPr/>
            </w:pPr>
            <w:r>
              <w:rPr>
                <w:i/>
                <w:iCs/>
                <w:spacing w:val="-4"/>
              </w:rPr>
              <w:t>Zeugodacus tau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92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074" w:right="609" w:bottom="0" w:left="1078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213" w:type="dxa"/>
        <w:tblInd w:w="2" w:type="dxa"/>
        <w:tblLayout w:type="fixed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</w:tblPr>
      <w:tblGrid>
        <w:gridCol w:w="763"/>
        <w:gridCol w:w="2135"/>
        <w:gridCol w:w="3044"/>
        <w:gridCol w:w="3052"/>
        <w:gridCol w:w="1219"/>
      </w:tblGrid>
      <w:tr>
        <w:trPr>
          <w:trHeight w:val="523" w:hRule="atLeast"/>
        </w:trPr>
        <w:tc>
          <w:tcPr>
            <w:shd w:val="clear" w:fill="AFC3B8"/>
            <w:tcW w:w="763" w:type="dxa"/>
            <w:vAlign w:val="top"/>
          </w:tcPr>
          <w:p>
            <w:pPr>
              <w:pStyle w:val="TableText"/>
              <w:ind w:left="14"/>
              <w:spacing w:before="91" w:line="177" w:lineRule="auto"/>
              <w:rPr/>
            </w:pPr>
            <w:r>
              <w:rPr>
                <w:b/>
                <w:bCs/>
                <w:spacing w:val="-8"/>
              </w:rPr>
              <w:t>Ranking</w:t>
            </w:r>
          </w:p>
        </w:tc>
        <w:tc>
          <w:tcPr>
            <w:shd w:val="clear" w:fill="AFC3B8"/>
            <w:tcW w:w="2135" w:type="dxa"/>
            <w:vAlign w:val="top"/>
          </w:tcPr>
          <w:p>
            <w:pPr>
              <w:pStyle w:val="TableText"/>
              <w:ind w:left="9"/>
              <w:spacing w:before="92" w:line="176" w:lineRule="auto"/>
              <w:rPr/>
            </w:pPr>
            <w:r>
              <w:rPr>
                <w:b/>
                <w:bCs/>
                <w:spacing w:val="-5"/>
              </w:rPr>
              <w:t>Pest/pest group</w:t>
            </w:r>
          </w:p>
        </w:tc>
        <w:tc>
          <w:tcPr>
            <w:shd w:val="clear" w:fill="AFC3B8"/>
            <w:tcW w:w="3044" w:type="dxa"/>
            <w:vAlign w:val="top"/>
          </w:tcPr>
          <w:p>
            <w:pPr>
              <w:pStyle w:val="TableText"/>
              <w:ind w:left="5"/>
              <w:spacing w:before="91" w:line="182" w:lineRule="auto"/>
              <w:rPr/>
            </w:pPr>
            <w:r>
              <w:rPr>
                <w:b/>
                <w:bCs/>
                <w:spacing w:val="-4"/>
              </w:rPr>
              <w:t>Scientific name</w:t>
            </w:r>
          </w:p>
        </w:tc>
        <w:tc>
          <w:tcPr>
            <w:shd w:val="clear" w:fill="AFC3B8"/>
            <w:tcW w:w="3052" w:type="dxa"/>
            <w:vAlign w:val="top"/>
          </w:tcPr>
          <w:p>
            <w:pPr>
              <w:pStyle w:val="TableText"/>
              <w:ind w:left="9"/>
              <w:spacing w:before="91" w:line="182" w:lineRule="auto"/>
              <w:rPr/>
            </w:pPr>
            <w:r>
              <w:rPr>
                <w:b/>
                <w:bCs/>
                <w:spacing w:val="-5"/>
              </w:rPr>
              <w:t>Common name</w:t>
            </w:r>
          </w:p>
        </w:tc>
        <w:tc>
          <w:tcPr>
            <w:shd w:val="clear" w:fill="AFC3B8"/>
            <w:tcW w:w="1219" w:type="dxa"/>
            <w:vAlign w:val="top"/>
          </w:tcPr>
          <w:p>
            <w:pPr>
              <w:pStyle w:val="TableText"/>
              <w:ind w:left="17"/>
              <w:spacing w:before="91" w:line="182" w:lineRule="auto"/>
              <w:rPr/>
            </w:pPr>
            <w:r>
              <w:rPr>
                <w:b/>
                <w:bCs/>
                <w:spacing w:val="-4"/>
              </w:rPr>
              <w:t>National</w:t>
            </w:r>
          </w:p>
          <w:p>
            <w:pPr>
              <w:pStyle w:val="TableText"/>
              <w:ind w:left="11"/>
              <w:spacing w:before="12" w:line="220" w:lineRule="exact"/>
              <w:rPr/>
            </w:pPr>
            <w:r>
              <w:rPr>
                <w:b/>
                <w:bCs/>
                <w:spacing w:val="-4"/>
                <w:position w:val="2"/>
              </w:rPr>
              <w:t>action plan</w:t>
            </w:r>
          </w:p>
        </w:tc>
      </w:tr>
      <w:tr>
        <w:trPr>
          <w:trHeight w:val="520" w:hRule="atLeast"/>
        </w:trPr>
        <w:tc>
          <w:tcPr>
            <w:tcW w:w="763" w:type="dxa"/>
            <w:vAlign w:val="top"/>
          </w:tcPr>
          <w:p>
            <w:pPr>
              <w:pStyle w:val="TableText"/>
              <w:ind w:left="204"/>
              <w:spacing w:before="37" w:line="220" w:lineRule="exact"/>
              <w:rPr/>
            </w:pPr>
            <w:r>
              <w:rPr>
                <w:spacing w:val="-4"/>
              </w:rPr>
              <w:t>5.</w:t>
            </w:r>
          </w:p>
        </w:tc>
        <w:tc>
          <w:tcPr>
            <w:tcW w:w="2135" w:type="dxa"/>
            <w:vAlign w:val="top"/>
          </w:tcPr>
          <w:p>
            <w:pPr>
              <w:pStyle w:val="TableText"/>
              <w:ind w:left="10"/>
              <w:spacing w:before="37" w:line="220" w:lineRule="exact"/>
              <w:rPr/>
            </w:pPr>
            <w:r>
              <w:rPr>
                <w:spacing w:val="-4"/>
              </w:rPr>
              <w:t>Karnal bunt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4"/>
              <w:spacing w:before="37" w:line="220" w:lineRule="exact"/>
              <w:rPr/>
            </w:pPr>
            <w:r>
              <w:rPr>
                <w:i/>
                <w:iCs/>
                <w:spacing w:val="-2"/>
              </w:rPr>
              <w:t>Tilletia indica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7" w:line="220" w:lineRule="exact"/>
              <w:rPr/>
            </w:pPr>
            <w:r>
              <w:rPr>
                <w:spacing w:val="-4"/>
              </w:rPr>
              <w:t>Karnal bunt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12" w:right="403" w:firstLine="6"/>
              <w:spacing w:before="89" w:line="244" w:lineRule="auto"/>
              <w:rPr/>
            </w:pPr>
            <w:r>
              <w:rPr>
                <w:spacing w:val="-5"/>
              </w:rPr>
              <w:t>Broadacre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18" w:hRule="atLeast"/>
        </w:trPr>
        <w:tc>
          <w:tcPr>
            <w:shd w:val="clear" w:fill="F2F2F2"/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5"/>
              <w:spacing w:before="38" w:line="219" w:lineRule="exact"/>
              <w:rPr/>
            </w:pPr>
            <w:r>
              <w:rPr>
                <w:spacing w:val="-4"/>
              </w:rPr>
              <w:t>6.</w:t>
            </w:r>
          </w:p>
        </w:tc>
        <w:tc>
          <w:tcPr>
            <w:shd w:val="clear" w:fill="F2F2F2"/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"/>
              <w:spacing w:before="38" w:line="219" w:lineRule="exact"/>
              <w:rPr/>
            </w:pPr>
            <w:r>
              <w:rPr>
                <w:spacing w:val="-3"/>
                <w:position w:val="2"/>
              </w:rPr>
              <w:t>Huanglongbing and</w:t>
            </w:r>
            <w:r>
              <w:rPr>
                <w:spacing w:val="-14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ve</w:t>
            </w:r>
            <w:r>
              <w:rPr>
                <w:spacing w:val="-4"/>
                <w:position w:val="2"/>
              </w:rPr>
              <w:t>ctors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19"/>
              <w:spacing w:before="38" w:line="219" w:lineRule="exact"/>
              <w:rPr/>
            </w:pPr>
            <w:r>
              <w:rPr>
                <w:i/>
                <w:iCs/>
                <w:spacing w:val="-2"/>
              </w:rPr>
              <w:t>'Candidatus </w:t>
            </w:r>
            <w:r>
              <w:rPr>
                <w:spacing w:val="-2"/>
              </w:rPr>
              <w:t>Liberibacter africanus</w:t>
            </w:r>
            <w:r>
              <w:rPr>
                <w:spacing w:val="-21"/>
              </w:rPr>
              <w:t xml:space="preserve"> </w:t>
            </w:r>
            <w:r>
              <w:rPr>
                <w:i/>
                <w:iCs/>
                <w:spacing w:val="-2"/>
              </w:rPr>
              <w:t>'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88" w:line="176" w:lineRule="auto"/>
              <w:rPr/>
            </w:pPr>
            <w:r>
              <w:rPr>
                <w:spacing w:val="-4"/>
              </w:rPr>
              <w:t>Huanglongbing</w:t>
            </w:r>
          </w:p>
        </w:tc>
        <w:tc>
          <w:tcPr>
            <w:shd w:val="clear" w:fill="F2F2F2"/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 w:right="221" w:firstLine="6"/>
              <w:spacing w:before="88" w:line="278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374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19"/>
              <w:spacing w:before="38" w:line="220" w:lineRule="exact"/>
              <w:rPr/>
            </w:pPr>
            <w:r>
              <w:rPr>
                <w:i/>
                <w:iCs/>
                <w:spacing w:val="-2"/>
              </w:rPr>
              <w:t>'Candidatus </w:t>
            </w:r>
            <w:r>
              <w:rPr>
                <w:spacing w:val="-2"/>
              </w:rPr>
              <w:t>Liberibacter americanus</w:t>
            </w:r>
            <w:r>
              <w:rPr>
                <w:spacing w:val="-25"/>
              </w:rPr>
              <w:t xml:space="preserve"> </w:t>
            </w:r>
            <w:r>
              <w:rPr>
                <w:i/>
                <w:iCs/>
                <w:spacing w:val="-2"/>
              </w:rPr>
              <w:t>'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38" w:line="220" w:lineRule="exact"/>
              <w:rPr/>
            </w:pPr>
            <w:r>
              <w:rPr>
                <w:spacing w:val="-3"/>
                <w:position w:val="2"/>
              </w:rPr>
              <w:t>Huanglongbing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/ Greening of ci</w:t>
            </w:r>
            <w:r>
              <w:rPr>
                <w:spacing w:val="-4"/>
                <w:position w:val="2"/>
              </w:rPr>
              <w:t>trus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2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19"/>
              <w:spacing w:before="38" w:line="220" w:lineRule="exact"/>
              <w:rPr>
                <w:sz w:val="11"/>
                <w:szCs w:val="11"/>
              </w:rPr>
            </w:pPr>
            <w:r>
              <w:rPr>
                <w:i/>
                <w:iCs/>
                <w:spacing w:val="-2"/>
              </w:rPr>
              <w:t>'Candidatus </w:t>
            </w:r>
            <w:r>
              <w:rPr>
                <w:spacing w:val="-2"/>
              </w:rPr>
              <w:t>Liberibacter asiaticus</w:t>
            </w:r>
            <w:r>
              <w:rPr>
                <w:spacing w:val="-27"/>
              </w:rPr>
              <w:t xml:space="preserve"> </w:t>
            </w:r>
            <w:r>
              <w:rPr>
                <w:i/>
                <w:iCs/>
                <w:spacing w:val="-2"/>
              </w:rPr>
              <w:t>'</w:t>
            </w:r>
            <w:r>
              <w:rPr>
                <w:i/>
                <w:iCs/>
                <w:spacing w:val="-17"/>
              </w:rPr>
              <w:t xml:space="preserve"> </w:t>
            </w:r>
            <w:r>
              <w:rPr>
                <w:sz w:val="11"/>
                <w:szCs w:val="11"/>
                <w:i/>
                <w:iCs/>
                <w:spacing w:val="-2"/>
                <w:position w:val="5"/>
              </w:rPr>
              <w:t>#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7" w:right="587" w:firstLine="9"/>
              <w:spacing w:before="37" w:line="256" w:lineRule="auto"/>
              <w:rPr/>
            </w:pPr>
            <w:r>
              <w:rPr>
                <w:spacing w:val="-3"/>
              </w:rPr>
              <w:t>Huanglongbing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/ Brazilian citrus</w:t>
            </w:r>
            <w:r>
              <w:rPr/>
              <w:t xml:space="preserve"> </w:t>
            </w:r>
            <w:r>
              <w:rPr>
                <w:spacing w:val="-4"/>
              </w:rPr>
              <w:t>greening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74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39" w:line="219" w:lineRule="exact"/>
              <w:rPr/>
            </w:pPr>
            <w:r>
              <w:rPr>
                <w:i/>
                <w:iCs/>
                <w:spacing w:val="-2"/>
                <w:position w:val="2"/>
              </w:rPr>
              <w:t>Diaphorina citri </w:t>
            </w:r>
            <w:r>
              <w:rPr>
                <w:spacing w:val="-2"/>
                <w:position w:val="2"/>
              </w:rPr>
              <w:t>(vector)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"/>
              <w:spacing w:before="39" w:line="219" w:lineRule="exact"/>
              <w:rPr/>
            </w:pPr>
            <w:r>
              <w:rPr>
                <w:spacing w:val="-2"/>
                <w:position w:val="2"/>
              </w:rPr>
              <w:t>Asian citrus psyllid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76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14"/>
              <w:spacing w:before="39" w:line="220" w:lineRule="exact"/>
              <w:rPr/>
            </w:pPr>
            <w:r>
              <w:rPr>
                <w:i/>
                <w:iCs/>
                <w:spacing w:val="-5"/>
                <w:position w:val="2"/>
              </w:rPr>
              <w:t>Trioza erytreae </w:t>
            </w:r>
            <w:r>
              <w:rPr>
                <w:spacing w:val="-5"/>
                <w:position w:val="2"/>
              </w:rPr>
              <w:t>(vector)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"/>
              <w:spacing w:before="39" w:line="220" w:lineRule="exact"/>
              <w:rPr/>
            </w:pPr>
            <w:r>
              <w:rPr>
                <w:spacing w:val="-1"/>
                <w:position w:val="2"/>
              </w:rPr>
              <w:t>African citrus psyllid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4"/>
              <w:spacing w:before="40" w:line="220" w:lineRule="exact"/>
              <w:rPr/>
            </w:pPr>
            <w:r>
              <w:rPr>
                <w:spacing w:val="-4"/>
              </w:rPr>
              <w:t>7.</w:t>
            </w:r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40" w:line="220" w:lineRule="exact"/>
              <w:rPr/>
            </w:pPr>
            <w:r>
              <w:rPr>
                <w:spacing w:val="-5"/>
                <w:position w:val="2"/>
              </w:rPr>
              <w:t>Spongy moth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40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Lymantria dispar </w:t>
            </w:r>
            <w:r>
              <w:rPr>
                <w:spacing w:val="-3"/>
                <w:position w:val="2"/>
              </w:rPr>
              <w:t>and sub-species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0" w:line="220" w:lineRule="exact"/>
              <w:rPr/>
            </w:pPr>
            <w:r>
              <w:rPr>
                <w:spacing w:val="-5"/>
                <w:position w:val="2"/>
              </w:rPr>
              <w:t>Exotic spongy moth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" w:right="404" w:firstLine="1"/>
              <w:spacing w:before="90" w:line="272" w:lineRule="auto"/>
              <w:rPr/>
            </w:pPr>
            <w:r>
              <w:rPr>
                <w:spacing w:val="-1"/>
              </w:rPr>
              <w:t>Hitchhiker</w:t>
            </w:r>
            <w:r>
              <w:rPr/>
              <w:t xml:space="preserve"> </w:t>
            </w:r>
            <w:r>
              <w:rPr>
                <w:spacing w:val="-3"/>
              </w:rPr>
              <w:t>pests</w:t>
            </w:r>
          </w:p>
        </w:tc>
      </w:tr>
      <w:tr>
        <w:trPr>
          <w:trHeight w:val="367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39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Lymantria dispar</w:t>
            </w:r>
            <w:r>
              <w:rPr>
                <w:i/>
                <w:iCs/>
                <w:spacing w:val="-6"/>
                <w:position w:val="2"/>
              </w:rPr>
              <w:t xml:space="preserve"> </w:t>
            </w:r>
            <w:r>
              <w:rPr>
                <w:i/>
                <w:iCs/>
                <w:spacing w:val="-2"/>
                <w:position w:val="2"/>
              </w:rPr>
              <w:t>asiatica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Asian spongy moth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39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Lymantria dispar</w:t>
            </w:r>
            <w:r>
              <w:rPr>
                <w:i/>
                <w:iCs/>
                <w:spacing w:val="-10"/>
                <w:position w:val="2"/>
              </w:rPr>
              <w:t xml:space="preserve"> </w:t>
            </w:r>
            <w:r>
              <w:rPr>
                <w:i/>
                <w:iCs/>
                <w:spacing w:val="-2"/>
                <w:position w:val="2"/>
              </w:rPr>
              <w:t>disp</w:t>
            </w:r>
            <w:r>
              <w:rPr>
                <w:i/>
                <w:iCs/>
                <w:spacing w:val="-3"/>
                <w:position w:val="2"/>
              </w:rPr>
              <w:t>ar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9" w:line="220" w:lineRule="exact"/>
              <w:rPr/>
            </w:pPr>
            <w:r>
              <w:rPr>
                <w:spacing w:val="-3"/>
                <w:position w:val="2"/>
              </w:rPr>
              <w:t>Nth</w:t>
            </w:r>
            <w:r>
              <w:rPr>
                <w:spacing w:val="-4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American/European spongy moth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67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40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Lymantria dispar</w:t>
            </w:r>
            <w:r>
              <w:rPr>
                <w:i/>
                <w:iCs/>
                <w:spacing w:val="-30"/>
                <w:position w:val="2"/>
              </w:rPr>
              <w:t xml:space="preserve"> </w:t>
            </w:r>
            <w:r>
              <w:rPr>
                <w:i/>
                <w:iCs/>
                <w:spacing w:val="-1"/>
                <w:position w:val="2"/>
              </w:rPr>
              <w:t>japonica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4"/>
              <w:spacing w:before="40" w:line="220" w:lineRule="exact"/>
              <w:rPr/>
            </w:pPr>
            <w:r>
              <w:rPr>
                <w:spacing w:val="-5"/>
                <w:position w:val="2"/>
              </w:rPr>
              <w:t>Japanese spongy moth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40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Lymantria monachal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0" w:line="220" w:lineRule="exact"/>
              <w:rPr/>
            </w:pPr>
            <w:r>
              <w:rPr>
                <w:spacing w:val="-3"/>
              </w:rPr>
              <w:t>Nun moth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97" w:hRule="atLeast"/>
        </w:trPr>
        <w:tc>
          <w:tcPr>
            <w:shd w:val="clear" w:fill="F2F2F2"/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5"/>
              <w:spacing w:before="40" w:line="220" w:lineRule="exact"/>
              <w:rPr/>
            </w:pPr>
            <w:r>
              <w:rPr>
                <w:spacing w:val="-4"/>
              </w:rPr>
              <w:t>8.</w:t>
            </w:r>
          </w:p>
        </w:tc>
        <w:tc>
          <w:tcPr>
            <w:shd w:val="clear" w:fill="F2F2F2"/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40" w:line="220" w:lineRule="exact"/>
              <w:rPr/>
            </w:pPr>
            <w:r>
              <w:rPr>
                <w:spacing w:val="-5"/>
                <w:position w:val="2"/>
              </w:rPr>
              <w:t>Stink bugs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0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Halyomorpha halys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0" w:line="220" w:lineRule="exact"/>
              <w:rPr/>
            </w:pPr>
            <w:r>
              <w:rPr>
                <w:spacing w:val="-4"/>
                <w:position w:val="2"/>
              </w:rPr>
              <w:t>Brown marmorated st</w:t>
            </w:r>
            <w:r>
              <w:rPr>
                <w:spacing w:val="-5"/>
                <w:position w:val="2"/>
              </w:rPr>
              <w:t>ink bug (BMSB)</w:t>
            </w:r>
          </w:p>
        </w:tc>
        <w:tc>
          <w:tcPr>
            <w:shd w:val="clear" w:fill="F2F2F2"/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" w:right="404" w:firstLine="1"/>
              <w:spacing w:before="91" w:line="272" w:lineRule="auto"/>
              <w:rPr/>
            </w:pPr>
            <w:r>
              <w:rPr>
                <w:spacing w:val="-1"/>
              </w:rPr>
              <w:t>Hitchhiker</w:t>
            </w:r>
            <w:r>
              <w:rPr/>
              <w:t xml:space="preserve"> </w:t>
            </w:r>
            <w:r>
              <w:rPr>
                <w:spacing w:val="-3"/>
              </w:rPr>
              <w:t>pests</w:t>
            </w:r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3" w:line="220" w:lineRule="exact"/>
              <w:rPr/>
            </w:pPr>
            <w:r>
              <w:rPr>
                <w:i/>
                <w:iCs/>
                <w:spacing w:val="-3"/>
              </w:rPr>
              <w:t>Erthesina fullo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Yellow-spotted stink b</w:t>
            </w:r>
            <w:r>
              <w:rPr>
                <w:spacing w:val="-5"/>
                <w:position w:val="2"/>
              </w:rPr>
              <w:t>ug (YSSB)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4"/>
              <w:spacing w:before="43" w:line="220" w:lineRule="exact"/>
              <w:rPr/>
            </w:pPr>
            <w:r>
              <w:rPr>
                <w:spacing w:val="-4"/>
              </w:rPr>
              <w:t>9.</w:t>
            </w:r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"/>
              <w:spacing w:before="43" w:line="220" w:lineRule="exact"/>
              <w:rPr/>
            </w:pPr>
            <w:r>
              <w:rPr>
                <w:spacing w:val="-5"/>
                <w:position w:val="2"/>
              </w:rPr>
              <w:t>Mites of bees (</w:t>
            </w:r>
            <w:r>
              <w:rPr>
                <w:i/>
                <w:iCs/>
                <w:spacing w:val="-5"/>
                <w:position w:val="2"/>
              </w:rPr>
              <w:t>Apis </w:t>
            </w:r>
            <w:r>
              <w:rPr>
                <w:spacing w:val="-5"/>
                <w:position w:val="2"/>
              </w:rPr>
              <w:t>spp</w:t>
            </w:r>
            <w:r>
              <w:rPr>
                <w:i/>
                <w:iCs/>
                <w:spacing w:val="-5"/>
                <w:position w:val="2"/>
              </w:rPr>
              <w:t>.</w:t>
            </w:r>
            <w:r>
              <w:rPr>
                <w:spacing w:val="-5"/>
                <w:position w:val="2"/>
              </w:rPr>
              <w:t>)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3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Acarapis woodi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2"/>
              <w:spacing w:before="43" w:line="220" w:lineRule="exact"/>
              <w:rPr/>
            </w:pPr>
            <w:r>
              <w:rPr>
                <w:spacing w:val="-2"/>
                <w:position w:val="2"/>
              </w:rPr>
              <w:t>Tracheal mite (internal)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" w:right="404" w:firstLine="1"/>
              <w:spacing w:before="93" w:line="272" w:lineRule="auto"/>
              <w:rPr/>
            </w:pPr>
            <w:r>
              <w:rPr>
                <w:spacing w:val="-1"/>
              </w:rPr>
              <w:t>Hitchhiker</w:t>
            </w:r>
            <w:r>
              <w:rPr/>
              <w:t xml:space="preserve"> </w:t>
            </w:r>
            <w:r>
              <w:rPr>
                <w:spacing w:val="-3"/>
              </w:rPr>
              <w:t>pests</w:t>
            </w:r>
          </w:p>
        </w:tc>
      </w:tr>
      <w:tr>
        <w:trPr>
          <w:trHeight w:val="35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4"/>
              <w:spacing w:before="40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Tropilaelaps clareae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2"/>
              <w:spacing w:before="40" w:line="220" w:lineRule="exact"/>
              <w:rPr/>
            </w:pPr>
            <w:r>
              <w:rPr>
                <w:spacing w:val="-2"/>
                <w:position w:val="2"/>
              </w:rPr>
              <w:t>Tropilaelaps mite (ext</w:t>
            </w:r>
            <w:r>
              <w:rPr>
                <w:spacing w:val="-3"/>
                <w:position w:val="2"/>
              </w:rPr>
              <w:t>ernal)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4"/>
              <w:spacing w:before="41" w:line="219" w:lineRule="exact"/>
              <w:rPr/>
            </w:pPr>
            <w:r>
              <w:rPr>
                <w:i/>
                <w:iCs/>
                <w:spacing w:val="-3"/>
                <w:position w:val="2"/>
              </w:rPr>
              <w:t>Tropilaelaps mercedesae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2"/>
              <w:spacing w:before="41" w:line="219" w:lineRule="exact"/>
              <w:rPr/>
            </w:pPr>
            <w:r>
              <w:rPr>
                <w:spacing w:val="-2"/>
                <w:position w:val="2"/>
              </w:rPr>
              <w:t>Tropilaelaps mite (ext</w:t>
            </w:r>
            <w:r>
              <w:rPr>
                <w:spacing w:val="-3"/>
                <w:position w:val="2"/>
              </w:rPr>
              <w:t>ernal)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5"/>
              <w:spacing w:before="40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Varroa</w:t>
            </w:r>
            <w:r>
              <w:rPr>
                <w:i/>
                <w:iCs/>
                <w:spacing w:val="-26"/>
                <w:position w:val="2"/>
              </w:rPr>
              <w:t xml:space="preserve"> </w:t>
            </w:r>
            <w:r>
              <w:rPr>
                <w:i/>
                <w:iCs/>
                <w:spacing w:val="-2"/>
                <w:position w:val="2"/>
              </w:rPr>
              <w:t>jacobsoni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40" w:line="220" w:lineRule="exact"/>
              <w:rPr/>
            </w:pPr>
            <w:r>
              <w:rPr>
                <w:spacing w:val="-3"/>
                <w:position w:val="2"/>
              </w:rPr>
              <w:t>Varroa mite (external)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18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3" w:right="367" w:firstLine="2"/>
              <w:spacing w:before="41" w:line="254" w:lineRule="auto"/>
              <w:rPr/>
            </w:pPr>
            <w:r>
              <w:rPr>
                <w:i/>
                <w:iCs/>
                <w:spacing w:val="-2"/>
              </w:rPr>
              <w:t>Varroa destructor </w:t>
            </w:r>
            <w:r>
              <w:rPr>
                <w:spacing w:val="-2"/>
              </w:rPr>
              <w:t>(including</w:t>
            </w:r>
            <w:r>
              <w:rPr>
                <w:spacing w:val="-3"/>
              </w:rPr>
              <w:t xml:space="preserve"> exotic</w:t>
            </w:r>
            <w:r>
              <w:rPr/>
              <w:t xml:space="preserve"> </w:t>
            </w:r>
            <w:r>
              <w:rPr>
                <w:spacing w:val="-1"/>
              </w:rPr>
              <w:t>haplotype)</w:t>
            </w:r>
            <w:r>
              <w:rPr>
                <w:i/>
                <w:iCs/>
                <w:spacing w:val="-1"/>
              </w:rPr>
              <w:t>*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41" w:line="219" w:lineRule="exact"/>
              <w:rPr/>
            </w:pPr>
            <w:r>
              <w:rPr>
                <w:spacing w:val="-3"/>
                <w:position w:val="2"/>
              </w:rPr>
              <w:t>Varroa mite (external)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20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ind w:left="213"/>
              <w:spacing w:before="41" w:line="220" w:lineRule="exact"/>
              <w:rPr/>
            </w:pPr>
            <w:r>
              <w:rPr>
                <w:spacing w:val="-7"/>
              </w:rPr>
              <w:t>10.</w:t>
            </w:r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6" w:right="306" w:firstLine="3"/>
              <w:spacing w:before="40" w:line="256" w:lineRule="auto"/>
              <w:rPr/>
            </w:pPr>
            <w:r>
              <w:rPr>
                <w:spacing w:val="-3"/>
              </w:rPr>
              <w:t>Myrtle (eucalyptus) rust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-3"/>
              </w:rPr>
              <w:t>(exotic strains)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spacing w:before="41" w:line="220" w:lineRule="exact"/>
              <w:rPr>
                <w:sz w:val="11"/>
                <w:szCs w:val="11"/>
              </w:rPr>
            </w:pPr>
            <w:r>
              <w:rPr>
                <w:i/>
                <w:iCs/>
                <w:spacing w:val="-1"/>
                <w:position w:val="2"/>
              </w:rPr>
              <w:t>Austropuccinia</w:t>
            </w:r>
            <w:r>
              <w:rPr>
                <w:i/>
                <w:iCs/>
                <w:spacing w:val="-15"/>
                <w:position w:val="2"/>
              </w:rPr>
              <w:t xml:space="preserve"> </w:t>
            </w:r>
            <w:r>
              <w:rPr>
                <w:i/>
                <w:iCs/>
                <w:spacing w:val="-1"/>
                <w:position w:val="2"/>
              </w:rPr>
              <w:t>psidii </w:t>
            </w:r>
            <w:r>
              <w:rPr>
                <w:spacing w:val="-1"/>
                <w:position w:val="2"/>
              </w:rPr>
              <w:t>(exotic strai</w:t>
            </w:r>
            <w:r>
              <w:rPr>
                <w:spacing w:val="-2"/>
                <w:position w:val="2"/>
              </w:rPr>
              <w:t>ns)</w:t>
            </w:r>
            <w:r>
              <w:rPr>
                <w:sz w:val="11"/>
                <w:szCs w:val="11"/>
                <w:i/>
                <w:iCs/>
                <w:spacing w:val="-2"/>
                <w:position w:val="7"/>
              </w:rPr>
              <w:t>#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91" w:line="174" w:lineRule="auto"/>
              <w:rPr/>
            </w:pPr>
            <w:r>
              <w:rPr>
                <w:spacing w:val="-3"/>
              </w:rPr>
              <w:t>Myrtle rust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5" w:right="454" w:hanging="1"/>
              <w:spacing w:before="40" w:line="272" w:lineRule="auto"/>
              <w:rPr/>
            </w:pPr>
            <w:r>
              <w:rPr>
                <w:spacing w:val="-7"/>
              </w:rPr>
              <w:t>Trees and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timber</w:t>
            </w:r>
          </w:p>
        </w:tc>
      </w:tr>
      <w:tr>
        <w:trPr>
          <w:trHeight w:val="698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" w:right="486" w:firstLine="6"/>
              <w:spacing w:before="41" w:line="275" w:lineRule="auto"/>
              <w:rPr>
                <w:sz w:val="11"/>
                <w:szCs w:val="11"/>
              </w:rPr>
            </w:pPr>
            <w:r>
              <w:rPr>
                <w:spacing w:val="-4"/>
              </w:rPr>
              <w:t>Banana phytoplasma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diseases</w:t>
            </w:r>
            <w:r>
              <w:rPr>
                <w:sz w:val="11"/>
                <w:szCs w:val="11"/>
                <w:spacing w:val="-4"/>
                <w:position w:val="5"/>
              </w:rPr>
              <w:t>&amp;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1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‘Candidatus </w:t>
            </w:r>
            <w:r>
              <w:rPr>
                <w:spacing w:val="-1"/>
                <w:position w:val="2"/>
              </w:rPr>
              <w:t>Phytoplasma a</w:t>
            </w:r>
            <w:r>
              <w:rPr>
                <w:spacing w:val="-2"/>
                <w:position w:val="2"/>
              </w:rPr>
              <w:t>steris</w:t>
            </w:r>
            <w:r>
              <w:rPr>
                <w:spacing w:val="-30"/>
                <w:position w:val="2"/>
              </w:rPr>
              <w:t xml:space="preserve"> </w:t>
            </w:r>
            <w:r>
              <w:rPr>
                <w:i/>
                <w:iCs/>
                <w:spacing w:val="-2"/>
                <w:position w:val="2"/>
              </w:rPr>
              <w:t>’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1" w:line="220" w:lineRule="exact"/>
              <w:rPr/>
            </w:pPr>
            <w:r>
              <w:rPr>
                <w:spacing w:val="-3"/>
                <w:position w:val="2"/>
              </w:rPr>
              <w:t>Banana</w:t>
            </w:r>
            <w:r>
              <w:rPr>
                <w:spacing w:val="-13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wilt, Banana Elephantia</w:t>
            </w:r>
            <w:r>
              <w:rPr>
                <w:spacing w:val="-4"/>
                <w:position w:val="2"/>
              </w:rPr>
              <w:t>sis</w:t>
            </w:r>
          </w:p>
          <w:p>
            <w:pPr>
              <w:pStyle w:val="TableText"/>
              <w:ind w:left="15" w:right="11" w:firstLine="1"/>
              <w:spacing w:line="247" w:lineRule="auto"/>
              <w:rPr/>
            </w:pPr>
            <w:r>
              <w:rPr>
                <w:spacing w:val="-4"/>
              </w:rPr>
              <w:t>Disease (BED) Banana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wilt asso</w:t>
            </w:r>
            <w:r>
              <w:rPr>
                <w:spacing w:val="-5"/>
              </w:rPr>
              <w:t>ciated</w:t>
            </w:r>
            <w:r>
              <w:rPr/>
              <w:t xml:space="preserve"> </w:t>
            </w:r>
            <w:r>
              <w:rPr>
                <w:spacing w:val="-2"/>
              </w:rPr>
              <w:t>phytoplasma, Bogia coc</w:t>
            </w:r>
            <w:r>
              <w:rPr>
                <w:spacing w:val="-3"/>
              </w:rPr>
              <w:t>onut syndrome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 w:right="221" w:firstLine="6"/>
              <w:spacing w:before="92" w:line="278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20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3" w:right="1031" w:hanging="13"/>
              <w:spacing w:before="89" w:line="227" w:lineRule="auto"/>
              <w:rPr/>
            </w:pPr>
            <w:r>
              <w:rPr>
                <w:i/>
                <w:iCs/>
                <w:spacing w:val="-2"/>
              </w:rPr>
              <w:t>‘Candidatus </w:t>
            </w:r>
            <w:r>
              <w:rPr>
                <w:spacing w:val="-2"/>
              </w:rPr>
              <w:t>Phytoplasma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novoguineense,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 w:right="369"/>
              <w:spacing w:before="42" w:line="265" w:lineRule="auto"/>
              <w:rPr/>
            </w:pPr>
            <w:r>
              <w:rPr>
                <w:spacing w:val="-3"/>
              </w:rPr>
              <w:t>Banana</w:t>
            </w:r>
            <w:r>
              <w:rPr>
                <w:spacing w:val="-13"/>
              </w:rPr>
              <w:t xml:space="preserve"> </w:t>
            </w:r>
            <w:r>
              <w:rPr>
                <w:spacing w:val="-3"/>
              </w:rPr>
              <w:t>wilt, Banana Elephanti</w:t>
            </w:r>
            <w:r>
              <w:rPr>
                <w:spacing w:val="-4"/>
              </w:rPr>
              <w:t>asis</w:t>
            </w:r>
            <w:r>
              <w:rPr/>
              <w:t xml:space="preserve"> </w:t>
            </w:r>
            <w:r>
              <w:rPr>
                <w:spacing w:val="-5"/>
              </w:rPr>
              <w:t>Disease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4" w:right="267" w:firstLine="6"/>
              <w:spacing w:before="43" w:line="254" w:lineRule="auto"/>
              <w:rPr/>
            </w:pPr>
            <w:r>
              <w:rPr>
                <w:spacing w:val="-3"/>
              </w:rPr>
              <w:t>Barley stripe rust (exot</w:t>
            </w:r>
            <w:r>
              <w:rPr>
                <w:spacing w:val="-4"/>
              </w:rPr>
              <w:t>ic</w:t>
            </w:r>
            <w:r>
              <w:rPr/>
              <w:t xml:space="preserve"> </w:t>
            </w:r>
            <w:r>
              <w:rPr>
                <w:spacing w:val="-2"/>
              </w:rPr>
              <w:t>strains)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7" w:right="38" w:hanging="2"/>
              <w:spacing w:before="43" w:line="254" w:lineRule="auto"/>
              <w:rPr/>
            </w:pPr>
            <w:r>
              <w:rPr>
                <w:i/>
                <w:iCs/>
                <w:spacing w:val="-2"/>
              </w:rPr>
              <w:t>Puccinia striiformis</w:t>
            </w:r>
            <w:r>
              <w:rPr>
                <w:i/>
                <w:iCs/>
                <w:spacing w:val="4"/>
              </w:rPr>
              <w:t xml:space="preserve"> </w:t>
            </w:r>
            <w:r>
              <w:rPr>
                <w:spacing w:val="-2"/>
              </w:rPr>
              <w:t>f. sp. </w:t>
            </w:r>
            <w:r>
              <w:rPr>
                <w:i/>
                <w:iCs/>
                <w:spacing w:val="-2"/>
              </w:rPr>
              <w:t>hordei </w:t>
            </w:r>
            <w:r>
              <w:rPr>
                <w:spacing w:val="-2"/>
              </w:rPr>
              <w:t>(exotic</w:t>
            </w:r>
            <w:r>
              <w:rPr/>
              <w:t xml:space="preserve"> </w:t>
            </w:r>
            <w:r>
              <w:rPr>
                <w:spacing w:val="-2"/>
              </w:rPr>
              <w:t>strains)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Barley stripe rust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2" w:right="403" w:firstLine="6"/>
              <w:spacing w:before="93" w:line="264" w:lineRule="auto"/>
              <w:rPr/>
            </w:pPr>
            <w:r>
              <w:rPr>
                <w:spacing w:val="-5"/>
              </w:rPr>
              <w:t>Broadacre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" w:right="336" w:firstLine="6"/>
              <w:spacing w:before="43" w:line="254" w:lineRule="auto"/>
              <w:rPr/>
            </w:pPr>
            <w:r>
              <w:rPr>
                <w:spacing w:val="-5"/>
              </w:rPr>
              <w:t>Bees </w:t>
            </w:r>
            <w:r>
              <w:rPr>
                <w:i/>
                <w:iCs/>
                <w:spacing w:val="-5"/>
              </w:rPr>
              <w:t>(Apis </w:t>
            </w:r>
            <w:r>
              <w:rPr>
                <w:spacing w:val="-5"/>
              </w:rPr>
              <w:t>spp.) (exotic</w:t>
            </w:r>
            <w:r>
              <w:rPr/>
              <w:t xml:space="preserve"> </w:t>
            </w:r>
            <w:r>
              <w:rPr>
                <w:spacing w:val="-3"/>
              </w:rPr>
              <w:t>species)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3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Apis cerana </w:t>
            </w:r>
            <w:r>
              <w:rPr>
                <w:spacing w:val="-3"/>
                <w:position w:val="2"/>
              </w:rPr>
              <w:t>(exotic)</w:t>
            </w:r>
            <w:r>
              <w:rPr>
                <w:i/>
                <w:iCs/>
                <w:spacing w:val="-3"/>
                <w:position w:val="2"/>
              </w:rPr>
              <w:t>*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Asian honeybee (exotic)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" w:right="404" w:firstLine="1"/>
              <w:spacing w:before="93" w:line="272" w:lineRule="auto"/>
              <w:rPr/>
            </w:pPr>
            <w:r>
              <w:rPr>
                <w:spacing w:val="-1"/>
              </w:rPr>
              <w:t>Hitchhiker</w:t>
            </w:r>
            <w:r>
              <w:rPr/>
              <w:t xml:space="preserve"> </w:t>
            </w:r>
            <w:r>
              <w:rPr>
                <w:spacing w:val="-3"/>
              </w:rPr>
              <w:t>pests</w:t>
            </w:r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3" w:line="219" w:lineRule="exact"/>
              <w:rPr/>
            </w:pPr>
            <w:r>
              <w:rPr>
                <w:i/>
                <w:iCs/>
                <w:spacing w:val="-3"/>
                <w:position w:val="2"/>
              </w:rPr>
              <w:t>Apis dorsata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43" w:line="219" w:lineRule="exact"/>
              <w:rPr/>
            </w:pPr>
            <w:r>
              <w:rPr>
                <w:spacing w:val="-4"/>
                <w:position w:val="2"/>
              </w:rPr>
              <w:t>Giant honeybee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2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Apis</w:t>
            </w:r>
            <w:r>
              <w:rPr>
                <w:i/>
                <w:iCs/>
                <w:spacing w:val="-8"/>
                <w:position w:val="2"/>
              </w:rPr>
              <w:t xml:space="preserve"> </w:t>
            </w:r>
            <w:r>
              <w:rPr>
                <w:i/>
                <w:iCs/>
                <w:spacing w:val="-2"/>
                <w:position w:val="2"/>
              </w:rPr>
              <w:t>florea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2" w:line="220" w:lineRule="exact"/>
              <w:rPr/>
            </w:pPr>
            <w:r>
              <w:rPr>
                <w:spacing w:val="-5"/>
                <w:position w:val="2"/>
              </w:rPr>
              <w:t>Dwarf honeybee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2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Apis</w:t>
            </w:r>
            <w:r>
              <w:rPr>
                <w:i/>
                <w:iCs/>
                <w:spacing w:val="5"/>
                <w:position w:val="2"/>
              </w:rPr>
              <w:t xml:space="preserve"> </w:t>
            </w:r>
            <w:r>
              <w:rPr>
                <w:i/>
                <w:iCs/>
                <w:spacing w:val="-2"/>
                <w:position w:val="2"/>
              </w:rPr>
              <w:t>mellifera capensis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42" w:line="220" w:lineRule="exact"/>
              <w:rPr/>
            </w:pPr>
            <w:r>
              <w:rPr>
                <w:spacing w:val="-5"/>
                <w:position w:val="2"/>
              </w:rPr>
              <w:t>Cape honeybee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2" w:line="220" w:lineRule="exact"/>
              <w:rPr/>
            </w:pPr>
            <w:r>
              <w:rPr>
                <w:i/>
                <w:iCs/>
                <w:position w:val="2"/>
              </w:rPr>
              <w:t>Apis</w:t>
            </w:r>
            <w:r>
              <w:rPr>
                <w:i/>
                <w:iCs/>
                <w:spacing w:val="-3"/>
                <w:position w:val="2"/>
              </w:rPr>
              <w:t xml:space="preserve"> </w:t>
            </w:r>
            <w:r>
              <w:rPr>
                <w:i/>
                <w:iCs/>
                <w:position w:val="2"/>
              </w:rPr>
              <w:t>mellifera</w:t>
            </w:r>
            <w:r>
              <w:rPr>
                <w:i/>
                <w:iCs/>
                <w:spacing w:val="-9"/>
                <w:position w:val="2"/>
              </w:rPr>
              <w:t xml:space="preserve"> </w:t>
            </w:r>
            <w:r>
              <w:rPr>
                <w:i/>
                <w:iCs/>
                <w:position w:val="2"/>
              </w:rPr>
              <w:t>scutellata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42" w:line="220" w:lineRule="exact"/>
              <w:rPr/>
            </w:pPr>
            <w:r>
              <w:rPr>
                <w:spacing w:val="-3"/>
                <w:position w:val="2"/>
              </w:rPr>
              <w:t>African honeybee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42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Apis</w:t>
            </w:r>
            <w:r>
              <w:rPr>
                <w:i/>
                <w:iCs/>
                <w:spacing w:val="-9"/>
                <w:position w:val="2"/>
              </w:rPr>
              <w:t xml:space="preserve"> </w:t>
            </w:r>
            <w:r>
              <w:rPr>
                <w:i/>
                <w:iCs/>
                <w:spacing w:val="-1"/>
                <w:position w:val="2"/>
              </w:rPr>
              <w:t>mellifera</w:t>
            </w:r>
            <w:r>
              <w:rPr>
                <w:i/>
                <w:iCs/>
                <w:spacing w:val="-9"/>
                <w:position w:val="2"/>
              </w:rPr>
              <w:t xml:space="preserve"> </w:t>
            </w:r>
            <w:r>
              <w:rPr>
                <w:i/>
                <w:iCs/>
                <w:spacing w:val="-1"/>
                <w:position w:val="2"/>
              </w:rPr>
              <w:t>scutellata </w:t>
            </w:r>
            <w:r>
              <w:rPr>
                <w:spacing w:val="-1"/>
                <w:position w:val="2"/>
              </w:rPr>
              <w:t>(hybrid)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42" w:line="220" w:lineRule="exact"/>
              <w:rPr/>
            </w:pPr>
            <w:r>
              <w:rPr>
                <w:spacing w:val="-3"/>
                <w:position w:val="2"/>
              </w:rPr>
              <w:t>Africanised honeybee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shd w:val="clear" w:fill="F2F2F2"/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" w:right="243" w:firstLine="6"/>
              <w:spacing w:before="42" w:line="275" w:lineRule="auto"/>
              <w:rPr/>
            </w:pPr>
            <w:r>
              <w:rPr>
                <w:spacing w:val="-5"/>
              </w:rPr>
              <w:t>Blood disease and Moko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disease of bananas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2" w:line="219" w:lineRule="exact"/>
              <w:rPr/>
            </w:pPr>
            <w:r>
              <w:rPr>
                <w:i/>
                <w:iCs/>
                <w:spacing w:val="-3"/>
                <w:position w:val="2"/>
              </w:rPr>
              <w:t>Ralstonia syzygii </w:t>
            </w:r>
            <w:r>
              <w:rPr>
                <w:spacing w:val="-3"/>
                <w:position w:val="2"/>
              </w:rPr>
              <w:t>subsp. </w:t>
            </w:r>
            <w:r>
              <w:rPr>
                <w:i/>
                <w:iCs/>
                <w:spacing w:val="-3"/>
                <w:position w:val="2"/>
              </w:rPr>
              <w:t>cele</w:t>
            </w:r>
            <w:r>
              <w:rPr>
                <w:i/>
                <w:iCs/>
                <w:spacing w:val="-4"/>
                <w:position w:val="2"/>
              </w:rPr>
              <w:t>besensis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2" w:line="219" w:lineRule="exact"/>
              <w:rPr/>
            </w:pPr>
            <w:r>
              <w:rPr>
                <w:spacing w:val="-4"/>
              </w:rPr>
              <w:t>Banana blood disease</w:t>
            </w:r>
          </w:p>
        </w:tc>
        <w:tc>
          <w:tcPr>
            <w:shd w:val="clear" w:fill="F2F2F2"/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 w:right="221" w:firstLine="6"/>
              <w:spacing w:before="92" w:line="278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352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4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Ralstonia solanacearum </w:t>
            </w:r>
            <w:r>
              <w:rPr>
                <w:spacing w:val="-3"/>
                <w:position w:val="2"/>
              </w:rPr>
              <w:t>(Moko strains)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4" w:line="220" w:lineRule="exact"/>
              <w:rPr/>
            </w:pPr>
            <w:r>
              <w:rPr>
                <w:spacing w:val="-5"/>
              </w:rPr>
              <w:t>Moko disease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" w:right="23" w:hanging="5"/>
              <w:spacing w:before="43" w:line="254" w:lineRule="auto"/>
              <w:rPr/>
            </w:pPr>
            <w:r>
              <w:rPr>
                <w:i/>
                <w:iCs/>
                <w:spacing w:val="-3"/>
              </w:rPr>
              <w:t>Begomovirus </w:t>
            </w:r>
            <w:r>
              <w:rPr>
                <w:spacing w:val="-3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vecto</w:t>
            </w:r>
            <w:r>
              <w:rPr>
                <w:spacing w:val="-4"/>
              </w:rPr>
              <w:t>rs</w:t>
            </w:r>
            <w:r>
              <w:rPr/>
              <w:t xml:space="preserve">  </w:t>
            </w:r>
            <w:r>
              <w:rPr>
                <w:spacing w:val="-3"/>
              </w:rPr>
              <w:t>(exotic strains and species)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43" w:line="220" w:lineRule="exact"/>
              <w:rPr>
                <w:sz w:val="11"/>
                <w:szCs w:val="11"/>
              </w:rPr>
            </w:pPr>
            <w:r>
              <w:rPr>
                <w:i/>
                <w:iCs/>
                <w:spacing w:val="-4"/>
                <w:position w:val="2"/>
              </w:rPr>
              <w:t>Begomovirus </w:t>
            </w:r>
            <w:r>
              <w:rPr>
                <w:spacing w:val="-4"/>
                <w:position w:val="2"/>
              </w:rPr>
              <w:t>(exotic)</w:t>
            </w:r>
            <w:r>
              <w:rPr>
                <w:sz w:val="11"/>
                <w:szCs w:val="11"/>
                <w:i/>
                <w:iCs/>
                <w:spacing w:val="-4"/>
                <w:position w:val="7"/>
              </w:rPr>
              <w:t>#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3" w:line="220" w:lineRule="exact"/>
              <w:rPr/>
            </w:pPr>
            <w:r>
              <w:rPr>
                <w:spacing w:val="-4"/>
                <w:position w:val="2"/>
              </w:rPr>
              <w:t>Begomovirus (exotic)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 w:right="221" w:firstLine="6"/>
              <w:spacing w:before="93" w:line="278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353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42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Bemisia tabaci </w:t>
            </w:r>
            <w:r>
              <w:rPr>
                <w:spacing w:val="-2"/>
                <w:position w:val="2"/>
              </w:rPr>
              <w:t>(exotic,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vector)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7"/>
              <w:spacing w:before="42" w:line="220" w:lineRule="exact"/>
              <w:rPr/>
            </w:pPr>
            <w:r>
              <w:rPr>
                <w:spacing w:val="-2"/>
                <w:position w:val="2"/>
              </w:rPr>
              <w:t>Silver leaf</w:t>
            </w:r>
            <w:r>
              <w:rPr>
                <w:spacing w:val="-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whitefly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shd w:val="clear" w:fill="F2F2F2"/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" w:right="55"/>
              <w:spacing w:before="41" w:line="256" w:lineRule="auto"/>
              <w:rPr/>
            </w:pPr>
            <w:r>
              <w:rPr>
                <w:i/>
                <w:iCs/>
                <w:spacing w:val="-3"/>
              </w:rPr>
              <w:t>Bursaphelenchus </w:t>
            </w:r>
            <w:r>
              <w:rPr>
                <w:spacing w:val="-3"/>
              </w:rPr>
              <w:t>spp. and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exotic sawyer beetle</w:t>
            </w:r>
          </w:p>
          <w:p>
            <w:pPr>
              <w:pStyle w:val="TableText"/>
              <w:spacing w:before="62" w:line="165" w:lineRule="auto"/>
              <w:rPr/>
            </w:pPr>
            <w:r>
              <w:rPr>
                <w:spacing w:val="-2"/>
              </w:rPr>
              <w:t>vectors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9"/>
              <w:spacing w:before="42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Bursaphelenchus coco</w:t>
            </w:r>
            <w:r>
              <w:rPr>
                <w:i/>
                <w:iCs/>
                <w:spacing w:val="-2"/>
                <w:position w:val="2"/>
              </w:rPr>
              <w:t>philus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2" w:line="220" w:lineRule="exact"/>
              <w:rPr/>
            </w:pPr>
            <w:r>
              <w:rPr>
                <w:spacing w:val="-5"/>
                <w:position w:val="2"/>
              </w:rPr>
              <w:t>Red ring disease (nematode)</w:t>
            </w:r>
          </w:p>
        </w:tc>
        <w:tc>
          <w:tcPr>
            <w:shd w:val="clear" w:fill="F2F2F2"/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" w:right="455" w:hanging="1"/>
              <w:spacing w:before="42" w:line="275" w:lineRule="auto"/>
              <w:rPr/>
            </w:pPr>
            <w:r>
              <w:rPr>
                <w:spacing w:val="-7"/>
              </w:rPr>
              <w:t>Trees and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timber</w:t>
            </w:r>
          </w:p>
        </w:tc>
      </w:tr>
      <w:tr>
        <w:trPr>
          <w:trHeight w:val="353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9"/>
              <w:spacing w:before="42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Bursaphelenchus</w:t>
            </w:r>
            <w:r>
              <w:rPr>
                <w:i/>
                <w:iCs/>
                <w:spacing w:val="-23"/>
                <w:position w:val="2"/>
              </w:rPr>
              <w:t xml:space="preserve"> </w:t>
            </w:r>
            <w:r>
              <w:rPr>
                <w:i/>
                <w:iCs/>
                <w:spacing w:val="-1"/>
                <w:position w:val="2"/>
              </w:rPr>
              <w:t>xylo</w:t>
            </w:r>
            <w:r>
              <w:rPr>
                <w:i/>
                <w:iCs/>
                <w:spacing w:val="-2"/>
                <w:position w:val="2"/>
              </w:rPr>
              <w:t>philus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2" w:line="220" w:lineRule="exact"/>
              <w:rPr/>
            </w:pPr>
            <w:r>
              <w:rPr>
                <w:spacing w:val="-3"/>
              </w:rPr>
              <w:t>Pine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wilt nematode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8"/>
              <w:spacing w:before="42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Monochamus </w:t>
            </w:r>
            <w:r>
              <w:rPr>
                <w:spacing w:val="-3"/>
                <w:position w:val="2"/>
              </w:rPr>
              <w:t>spp. (vector)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7"/>
              <w:spacing w:before="42" w:line="220" w:lineRule="exact"/>
              <w:rPr/>
            </w:pPr>
            <w:r>
              <w:rPr>
                <w:spacing w:val="-4"/>
                <w:position w:val="2"/>
              </w:rPr>
              <w:t>Sawyer beetles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132" w:right="609" w:bottom="0" w:left="1078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213" w:type="dxa"/>
        <w:tblInd w:w="2" w:type="dxa"/>
        <w:tblLayout w:type="fixed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</w:tblPr>
      <w:tblGrid>
        <w:gridCol w:w="763"/>
        <w:gridCol w:w="2135"/>
        <w:gridCol w:w="3044"/>
        <w:gridCol w:w="3052"/>
        <w:gridCol w:w="1219"/>
      </w:tblGrid>
      <w:tr>
        <w:trPr>
          <w:trHeight w:val="523" w:hRule="atLeast"/>
        </w:trPr>
        <w:tc>
          <w:tcPr>
            <w:shd w:val="clear" w:fill="AFC3B8"/>
            <w:tcW w:w="763" w:type="dxa"/>
            <w:vAlign w:val="top"/>
          </w:tcPr>
          <w:p>
            <w:pPr>
              <w:pStyle w:val="TableText"/>
              <w:ind w:left="14"/>
              <w:spacing w:before="91" w:line="177" w:lineRule="auto"/>
              <w:rPr/>
            </w:pPr>
            <w:r>
              <w:rPr>
                <w:b/>
                <w:bCs/>
                <w:spacing w:val="-8"/>
              </w:rPr>
              <w:t>Ranking</w:t>
            </w:r>
          </w:p>
        </w:tc>
        <w:tc>
          <w:tcPr>
            <w:shd w:val="clear" w:fill="AFC3B8"/>
            <w:tcW w:w="2135" w:type="dxa"/>
            <w:vAlign w:val="top"/>
          </w:tcPr>
          <w:p>
            <w:pPr>
              <w:pStyle w:val="TableText"/>
              <w:ind w:left="9"/>
              <w:spacing w:before="92" w:line="176" w:lineRule="auto"/>
              <w:rPr/>
            </w:pPr>
            <w:r>
              <w:rPr>
                <w:b/>
                <w:bCs/>
                <w:spacing w:val="-5"/>
              </w:rPr>
              <w:t>Pest/pest group</w:t>
            </w:r>
          </w:p>
        </w:tc>
        <w:tc>
          <w:tcPr>
            <w:shd w:val="clear" w:fill="AFC3B8"/>
            <w:tcW w:w="3044" w:type="dxa"/>
            <w:vAlign w:val="top"/>
          </w:tcPr>
          <w:p>
            <w:pPr>
              <w:pStyle w:val="TableText"/>
              <w:ind w:left="5"/>
              <w:spacing w:before="91" w:line="182" w:lineRule="auto"/>
              <w:rPr/>
            </w:pPr>
            <w:r>
              <w:rPr>
                <w:b/>
                <w:bCs/>
                <w:spacing w:val="-4"/>
              </w:rPr>
              <w:t>Scientific name</w:t>
            </w:r>
          </w:p>
        </w:tc>
        <w:tc>
          <w:tcPr>
            <w:shd w:val="clear" w:fill="AFC3B8"/>
            <w:tcW w:w="3052" w:type="dxa"/>
            <w:vAlign w:val="top"/>
          </w:tcPr>
          <w:p>
            <w:pPr>
              <w:pStyle w:val="TableText"/>
              <w:ind w:left="9"/>
              <w:spacing w:before="91" w:line="182" w:lineRule="auto"/>
              <w:rPr/>
            </w:pPr>
            <w:r>
              <w:rPr>
                <w:b/>
                <w:bCs/>
                <w:spacing w:val="-5"/>
              </w:rPr>
              <w:t>Common name</w:t>
            </w:r>
          </w:p>
        </w:tc>
        <w:tc>
          <w:tcPr>
            <w:shd w:val="clear" w:fill="AFC3B8"/>
            <w:tcW w:w="1219" w:type="dxa"/>
            <w:vAlign w:val="top"/>
          </w:tcPr>
          <w:p>
            <w:pPr>
              <w:pStyle w:val="TableText"/>
              <w:ind w:left="17"/>
              <w:spacing w:before="91" w:line="182" w:lineRule="auto"/>
              <w:rPr/>
            </w:pPr>
            <w:r>
              <w:rPr>
                <w:b/>
                <w:bCs/>
                <w:spacing w:val="-4"/>
              </w:rPr>
              <w:t>National</w:t>
            </w:r>
          </w:p>
          <w:p>
            <w:pPr>
              <w:pStyle w:val="TableText"/>
              <w:ind w:left="11"/>
              <w:spacing w:before="12" w:line="220" w:lineRule="exact"/>
              <w:rPr/>
            </w:pPr>
            <w:r>
              <w:rPr>
                <w:b/>
                <w:bCs/>
                <w:spacing w:val="-4"/>
                <w:position w:val="2"/>
              </w:rPr>
              <w:t>action plan</w:t>
            </w:r>
          </w:p>
        </w:tc>
      </w:tr>
      <w:tr>
        <w:trPr>
          <w:trHeight w:val="1080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" w:right="210" w:hanging="17"/>
              <w:spacing w:before="85" w:line="230" w:lineRule="auto"/>
              <w:rPr/>
            </w:pPr>
            <w:r>
              <w:rPr>
                <w:spacing w:val="-1"/>
              </w:rPr>
              <w:t>‘</w:t>
            </w:r>
            <w:r>
              <w:rPr>
                <w:i/>
                <w:iCs/>
                <w:spacing w:val="-1"/>
              </w:rPr>
              <w:t>Candidatus </w:t>
            </w:r>
            <w:r>
              <w:rPr>
                <w:spacing w:val="-1"/>
              </w:rPr>
              <w:t>Liberibacter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solanacearum, complex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spacing w:before="84" w:line="185" w:lineRule="auto"/>
              <w:rPr/>
            </w:pPr>
            <w:r>
              <w:rPr>
                <w:i/>
                <w:iCs/>
                <w:spacing w:val="-1"/>
              </w:rPr>
              <w:t>‘Candidatus </w:t>
            </w:r>
            <w:r>
              <w:rPr>
                <w:spacing w:val="-1"/>
              </w:rPr>
              <w:t>Liberibacter</w:t>
            </w:r>
          </w:p>
          <w:p>
            <w:pPr>
              <w:pStyle w:val="TableText"/>
              <w:ind w:left="8" w:right="417"/>
              <w:spacing w:before="15" w:line="255" w:lineRule="auto"/>
              <w:rPr>
                <w:sz w:val="11"/>
                <w:szCs w:val="11"/>
              </w:rPr>
            </w:pPr>
            <w:r>
              <w:rPr>
                <w:spacing w:val="-2"/>
              </w:rPr>
              <w:t>solanacearum, (and o</w:t>
            </w:r>
            <w:r>
              <w:rPr>
                <w:spacing w:val="-3"/>
              </w:rPr>
              <w:t>ther strains)</w:t>
            </w:r>
            <w:r>
              <w:rPr/>
              <w:t xml:space="preserve"> </w:t>
            </w:r>
            <w:r>
              <w:rPr>
                <w:spacing w:val="-2"/>
              </w:rPr>
              <w:t>complex</w:t>
            </w:r>
            <w:r>
              <w:rPr>
                <w:sz w:val="11"/>
                <w:szCs w:val="11"/>
                <w:spacing w:val="-2"/>
                <w:position w:val="5"/>
              </w:rPr>
              <w:t>#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4"/>
              <w:spacing w:before="37" w:line="220" w:lineRule="exact"/>
              <w:rPr/>
            </w:pPr>
            <w:r>
              <w:rPr>
                <w:spacing w:val="-3"/>
                <w:position w:val="2"/>
              </w:rPr>
              <w:t>Zebra chip, Psyllid</w:t>
            </w:r>
            <w:r>
              <w:rPr>
                <w:spacing w:val="5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yellows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 w:right="221" w:firstLine="6"/>
              <w:spacing w:before="87" w:line="278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1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3" w:right="571" w:hanging="8"/>
              <w:spacing w:before="37" w:line="254" w:lineRule="auto"/>
              <w:rPr/>
            </w:pPr>
            <w:r>
              <w:rPr>
                <w:i/>
                <w:iCs/>
                <w:spacing w:val="-2"/>
              </w:rPr>
              <w:t>Bactericera cockerelli </w:t>
            </w:r>
            <w:r>
              <w:rPr>
                <w:spacing w:val="-2"/>
              </w:rPr>
              <w:t>(vector of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4"/>
              </w:rPr>
              <w:t>Haplotype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 and B), (exotic)*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2"/>
              <w:spacing w:before="37" w:line="220" w:lineRule="exact"/>
              <w:rPr/>
            </w:pPr>
            <w:r>
              <w:rPr>
                <w:spacing w:val="-1"/>
                <w:position w:val="2"/>
              </w:rPr>
              <w:t>Tomato/potato psyllid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20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3" w:right="659" w:hanging="8"/>
              <w:spacing w:before="37" w:line="254" w:lineRule="auto"/>
              <w:rPr/>
            </w:pPr>
            <w:r>
              <w:rPr>
                <w:i/>
                <w:iCs/>
                <w:spacing w:val="-2"/>
              </w:rPr>
              <w:t>Bactericera trigonica </w:t>
            </w:r>
            <w:r>
              <w:rPr>
                <w:spacing w:val="-2"/>
              </w:rPr>
              <w:t>(vect</w:t>
            </w:r>
            <w:r>
              <w:rPr>
                <w:spacing w:val="-3"/>
              </w:rPr>
              <w:t>or of</w:t>
            </w:r>
            <w:r>
              <w:rPr/>
              <w:t xml:space="preserve"> </w:t>
            </w:r>
            <w:r>
              <w:rPr>
                <w:spacing w:val="-6"/>
              </w:rPr>
              <w:t>Haplotype D and E)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87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4"/>
              <w:spacing w:before="38" w:line="219" w:lineRule="exact"/>
              <w:rPr/>
            </w:pPr>
            <w:r>
              <w:rPr>
                <w:i/>
                <w:iCs/>
                <w:spacing w:val="-3"/>
                <w:position w:val="2"/>
              </w:rPr>
              <w:t>Trioza apicalis </w:t>
            </w:r>
            <w:r>
              <w:rPr>
                <w:spacing w:val="-3"/>
                <w:position w:val="2"/>
              </w:rPr>
              <w:t>(vector</w:t>
            </w:r>
            <w:r>
              <w:rPr>
                <w:spacing w:val="-4"/>
                <w:position w:val="2"/>
              </w:rPr>
              <w:t xml:space="preserve"> of Haplotype C)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38" w:line="219" w:lineRule="exact"/>
              <w:rPr/>
            </w:pPr>
            <w:r>
              <w:rPr>
                <w:spacing w:val="-2"/>
                <w:position w:val="2"/>
              </w:rPr>
              <w:t>Carrot psyllid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21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4"/>
              <w:spacing w:before="40" w:line="220" w:lineRule="exact"/>
              <w:rPr/>
            </w:pPr>
            <w:r>
              <w:rPr>
                <w:spacing w:val="-3"/>
              </w:rPr>
              <w:t>Citrus canker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spacing w:before="40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Xanthomonas citri </w:t>
            </w:r>
            <w:r>
              <w:rPr>
                <w:spacing w:val="-1"/>
                <w:position w:val="2"/>
              </w:rPr>
              <w:t>sub</w:t>
            </w:r>
            <w:r>
              <w:rPr>
                <w:spacing w:val="-2"/>
                <w:position w:val="2"/>
              </w:rPr>
              <w:t>sp. </w:t>
            </w:r>
            <w:r>
              <w:rPr>
                <w:i/>
                <w:iCs/>
                <w:spacing w:val="-2"/>
                <w:position w:val="2"/>
              </w:rPr>
              <w:t>citri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0"/>
              <w:spacing w:before="40" w:line="220" w:lineRule="exact"/>
              <w:rPr/>
            </w:pPr>
            <w:r>
              <w:rPr>
                <w:spacing w:val="-3"/>
              </w:rPr>
              <w:t>Citrus canker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91" w:line="243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18" w:hRule="atLeast"/>
        </w:trPr>
        <w:tc>
          <w:tcPr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pStyle w:val="TableText"/>
              <w:ind w:left="10"/>
              <w:spacing w:before="38" w:line="220" w:lineRule="exact"/>
              <w:rPr/>
            </w:pPr>
            <w:r>
              <w:rPr>
                <w:spacing w:val="-3"/>
              </w:rPr>
              <w:t>Dutch elm disease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9"/>
              <w:spacing w:before="38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Ophiostoma novo-ulmi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8" w:line="220" w:lineRule="exact"/>
              <w:rPr/>
            </w:pPr>
            <w:r>
              <w:rPr>
                <w:spacing w:val="-3"/>
              </w:rPr>
              <w:t>Dutch elm disease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5" w:right="455" w:hanging="1"/>
              <w:spacing w:before="38" w:line="272" w:lineRule="auto"/>
              <w:rPr/>
            </w:pPr>
            <w:r>
              <w:rPr>
                <w:spacing w:val="-7"/>
              </w:rPr>
              <w:t>Trees and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timber</w:t>
            </w:r>
          </w:p>
        </w:tc>
      </w:tr>
      <w:tr>
        <w:trPr>
          <w:trHeight w:val="520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10"/>
              <w:spacing w:before="41" w:line="219" w:lineRule="exact"/>
              <w:rPr/>
            </w:pPr>
            <w:r>
              <w:rPr>
                <w:spacing w:val="-4"/>
                <w:position w:val="2"/>
              </w:rPr>
              <w:t>Fire blight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1" w:line="219" w:lineRule="exact"/>
              <w:rPr/>
            </w:pPr>
            <w:r>
              <w:rPr>
                <w:i/>
                <w:iCs/>
                <w:spacing w:val="-4"/>
                <w:position w:val="2"/>
              </w:rPr>
              <w:t>Erwinia amylovora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1" w:line="219" w:lineRule="exact"/>
              <w:rPr/>
            </w:pPr>
            <w:r>
              <w:rPr>
                <w:spacing w:val="-4"/>
                <w:position w:val="2"/>
              </w:rPr>
              <w:t>Fire blight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90" w:line="243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20" w:hRule="atLeast"/>
        </w:trPr>
        <w:tc>
          <w:tcPr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pStyle w:val="TableText"/>
              <w:ind w:left="4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Grape phylloxera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6"/>
              <w:spacing w:before="39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Daktulosphaira vitifoli</w:t>
            </w:r>
            <w:r>
              <w:rPr>
                <w:i/>
                <w:iCs/>
                <w:spacing w:val="-2"/>
                <w:position w:val="2"/>
              </w:rPr>
              <w:t>ae*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Grape phylloxera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89" w:line="244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18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4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Grapevine leaf rust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39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Phakopsora euvitis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0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Grapevine leaf rust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90" w:line="242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353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" w:right="452" w:firstLine="6"/>
              <w:spacing w:before="40" w:line="254" w:lineRule="auto"/>
              <w:rPr/>
            </w:pPr>
            <w:r>
              <w:rPr>
                <w:spacing w:val="-4"/>
              </w:rPr>
              <w:t>Invasive snails (exotic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species)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6"/>
              <w:spacing w:before="40" w:line="219" w:lineRule="exact"/>
              <w:rPr/>
            </w:pPr>
            <w:r>
              <w:rPr>
                <w:i/>
                <w:iCs/>
                <w:spacing w:val="-2"/>
              </w:rPr>
              <w:t>Lissachatina fulica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40" w:line="219" w:lineRule="exact"/>
              <w:rPr/>
            </w:pPr>
            <w:r>
              <w:rPr>
                <w:spacing w:val="-3"/>
              </w:rPr>
              <w:t>Giant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African snail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" w:right="404" w:firstLine="1"/>
              <w:spacing w:before="90" w:line="272" w:lineRule="auto"/>
              <w:rPr/>
            </w:pPr>
            <w:r>
              <w:rPr>
                <w:spacing w:val="-1"/>
              </w:rPr>
              <w:t>Hitchhiker</w:t>
            </w:r>
            <w:r>
              <w:rPr/>
              <w:t xml:space="preserve"> </w:t>
            </w:r>
            <w:r>
              <w:rPr>
                <w:spacing w:val="-3"/>
              </w:rPr>
              <w:t>pests</w:t>
            </w:r>
          </w:p>
        </w:tc>
      </w:tr>
      <w:tr>
        <w:trPr>
          <w:trHeight w:val="34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90" w:line="176" w:lineRule="auto"/>
              <w:rPr/>
            </w:pPr>
            <w:r>
              <w:rPr>
                <w:i/>
                <w:iCs/>
                <w:spacing w:val="-3"/>
              </w:rPr>
              <w:t>Monacha </w:t>
            </w:r>
            <w:r>
              <w:rPr>
                <w:spacing w:val="-3"/>
              </w:rPr>
              <w:t>spp.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90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1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90" w:line="174" w:lineRule="auto"/>
              <w:rPr/>
            </w:pPr>
            <w:r>
              <w:rPr>
                <w:i/>
                <w:iCs/>
                <w:spacing w:val="-4"/>
              </w:rPr>
              <w:t>Massylaea </w:t>
            </w:r>
            <w:r>
              <w:rPr>
                <w:spacing w:val="-4"/>
              </w:rPr>
              <w:t>spp.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90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39" w:line="219" w:lineRule="exact"/>
              <w:rPr/>
            </w:pPr>
            <w:r>
              <w:rPr>
                <w:i/>
                <w:iCs/>
                <w:spacing w:val="-1"/>
              </w:rPr>
              <w:t>Pomacea canaliculata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39" w:line="219" w:lineRule="exact"/>
              <w:rPr/>
            </w:pPr>
            <w:r>
              <w:rPr>
                <w:spacing w:val="-3"/>
                <w:position w:val="2"/>
              </w:rPr>
              <w:t>Golden (or channelled) apple snail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9"/>
              <w:spacing w:before="88" w:line="178" w:lineRule="auto"/>
              <w:rPr/>
            </w:pPr>
            <w:r>
              <w:rPr>
                <w:i/>
                <w:iCs/>
                <w:spacing w:val="-2"/>
              </w:rPr>
              <w:t>Caracollina </w:t>
            </w:r>
            <w:r>
              <w:rPr>
                <w:spacing w:val="-2"/>
              </w:rPr>
              <w:t>spp.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89" w:line="181" w:lineRule="auto"/>
              <w:rPr/>
            </w:pPr>
            <w:r>
              <w:rPr>
                <w:spacing w:val="-4"/>
              </w:rPr>
              <w:t>No common name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7" w:hRule="atLeast"/>
        </w:trPr>
        <w:tc>
          <w:tcPr>
            <w:shd w:val="clear" w:fill="F2F2F2"/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"/>
              <w:spacing w:before="39" w:line="219" w:lineRule="exact"/>
              <w:rPr/>
            </w:pPr>
            <w:r>
              <w:rPr>
                <w:spacing w:val="-4"/>
                <w:position w:val="2"/>
              </w:rPr>
              <w:t>Longhorn beetles</w:t>
            </w:r>
          </w:p>
          <w:p>
            <w:pPr>
              <w:pStyle w:val="TableText"/>
              <w:ind w:left="4" w:right="87" w:firstLine="2"/>
              <w:spacing w:before="1" w:line="254" w:lineRule="auto"/>
              <w:rPr/>
            </w:pPr>
            <w:r>
              <w:rPr>
                <w:spacing w:val="-3"/>
              </w:rPr>
              <w:t>(</w:t>
            </w:r>
            <w:r>
              <w:rPr>
                <w:i/>
                <w:iCs/>
                <w:spacing w:val="-3"/>
              </w:rPr>
              <w:t>Anoplophora </w:t>
            </w:r>
            <w:r>
              <w:rPr>
                <w:spacing w:val="-3"/>
              </w:rPr>
              <w:t>spp.) (exotic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species).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spacing w:before="39" w:line="219" w:lineRule="exact"/>
              <w:rPr/>
            </w:pPr>
            <w:r>
              <w:rPr>
                <w:i/>
                <w:iCs/>
                <w:spacing w:val="-2"/>
                <w:position w:val="2"/>
              </w:rPr>
              <w:t>Anoplophora chinensis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39" w:line="219" w:lineRule="exact"/>
              <w:rPr/>
            </w:pPr>
            <w:r>
              <w:rPr>
                <w:spacing w:val="-2"/>
                <w:position w:val="2"/>
              </w:rPr>
              <w:t>Black &amp;</w:t>
            </w:r>
            <w:r>
              <w:rPr>
                <w:spacing w:val="-13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white citrus long</w:t>
            </w:r>
            <w:r>
              <w:rPr>
                <w:spacing w:val="-3"/>
                <w:position w:val="2"/>
              </w:rPr>
              <w:t>horn</w:t>
            </w:r>
          </w:p>
        </w:tc>
        <w:tc>
          <w:tcPr>
            <w:shd w:val="clear" w:fill="F2F2F2"/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" w:right="455" w:hanging="1"/>
              <w:spacing w:before="39" w:line="275" w:lineRule="auto"/>
              <w:rPr/>
            </w:pPr>
            <w:r>
              <w:rPr>
                <w:spacing w:val="-7"/>
              </w:rPr>
              <w:t>Trees and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timber</w:t>
            </w:r>
          </w:p>
        </w:tc>
      </w:tr>
      <w:tr>
        <w:trPr>
          <w:trHeight w:val="463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spacing w:before="39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Anoplophora</w:t>
            </w:r>
            <w:r>
              <w:rPr>
                <w:i/>
                <w:iCs/>
                <w:spacing w:val="-17"/>
                <w:position w:val="2"/>
              </w:rPr>
              <w:t xml:space="preserve"> </w:t>
            </w:r>
            <w:r>
              <w:rPr>
                <w:i/>
                <w:iCs/>
                <w:spacing w:val="-1"/>
                <w:position w:val="2"/>
              </w:rPr>
              <w:t>glabripennis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"/>
              <w:spacing w:before="39" w:line="220" w:lineRule="exact"/>
              <w:rPr/>
            </w:pPr>
            <w:r>
              <w:rPr>
                <w:spacing w:val="-3"/>
                <w:position w:val="2"/>
              </w:rPr>
              <w:t>Asian longhorn beetle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spacing w:before="39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Anoplophora malasiaca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"/>
              <w:spacing w:before="39" w:line="220" w:lineRule="exact"/>
              <w:rPr/>
            </w:pPr>
            <w:r>
              <w:rPr>
                <w:spacing w:val="-1"/>
                <w:position w:val="2"/>
              </w:rPr>
              <w:t>White-spotted longhorn beetle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pStyle w:val="TableText"/>
              <w:ind w:left="10"/>
              <w:spacing w:before="39" w:line="220" w:lineRule="exact"/>
              <w:rPr/>
            </w:pPr>
            <w:r>
              <w:rPr>
                <w:spacing w:val="-5"/>
              </w:rPr>
              <w:t>Panama disease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6" w:right="991" w:hanging="1"/>
              <w:spacing w:before="40" w:line="255" w:lineRule="auto"/>
              <w:rPr/>
            </w:pPr>
            <w:r>
              <w:rPr>
                <w:i/>
                <w:iCs/>
                <w:spacing w:val="-3"/>
              </w:rPr>
              <w:t>Fusarium oxysporum</w:t>
            </w:r>
            <w:r>
              <w:rPr>
                <w:i/>
                <w:iCs/>
                <w:spacing w:val="-8"/>
              </w:rPr>
              <w:t xml:space="preserve"> </w:t>
            </w:r>
            <w:r>
              <w:rPr>
                <w:spacing w:val="-3"/>
              </w:rPr>
              <w:t>f. sp</w:t>
            </w:r>
            <w:r>
              <w:rPr>
                <w:i/>
                <w:iCs/>
                <w:spacing w:val="-3"/>
              </w:rPr>
              <w:t>.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spacing w:val="-4"/>
              </w:rPr>
              <w:t>cubense</w:t>
            </w:r>
            <w:r>
              <w:rPr>
                <w:i/>
                <w:iCs/>
                <w:spacing w:val="3"/>
              </w:rPr>
              <w:t xml:space="preserve"> </w:t>
            </w:r>
            <w:r>
              <w:rPr>
                <w:spacing w:val="-4"/>
              </w:rPr>
              <w:t>Tropical Race 4*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9" w:line="220" w:lineRule="exact"/>
              <w:rPr/>
            </w:pPr>
            <w:r>
              <w:rPr>
                <w:spacing w:val="-5"/>
                <w:position w:val="2"/>
              </w:rPr>
              <w:t>Panama disease Tropical Race 4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90" w:line="266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21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10"/>
              <w:spacing w:before="88" w:line="178" w:lineRule="auto"/>
              <w:rPr/>
            </w:pPr>
            <w:r>
              <w:rPr>
                <w:spacing w:val="-4"/>
              </w:rPr>
              <w:t>Phytoplasmas 16Srl gro</w:t>
            </w:r>
            <w:r>
              <w:rPr>
                <w:spacing w:val="-5"/>
              </w:rPr>
              <w:t>up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88" w:line="178" w:lineRule="auto"/>
              <w:rPr/>
            </w:pPr>
            <w:r>
              <w:rPr>
                <w:i/>
                <w:iCs/>
                <w:spacing w:val="-4"/>
              </w:rPr>
              <w:t>Phytoplasmas 16Srl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i/>
                <w:iCs/>
                <w:spacing w:val="-4"/>
              </w:rPr>
              <w:t>group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" w:right="527" w:firstLine="15"/>
              <w:spacing w:before="39" w:line="256" w:lineRule="auto"/>
              <w:rPr/>
            </w:pPr>
            <w:r>
              <w:rPr>
                <w:spacing w:val="-4"/>
              </w:rPr>
              <w:t>Phytoplasmas 16Srl group (aster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yellows group)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90" w:line="244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18" w:hRule="atLeast"/>
        </w:trPr>
        <w:tc>
          <w:tcPr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pStyle w:val="TableText"/>
              <w:ind w:left="10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Pine pitch canker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5"/>
              <w:spacing w:before="39" w:line="220" w:lineRule="exact"/>
              <w:rPr/>
            </w:pPr>
            <w:r>
              <w:rPr>
                <w:i/>
                <w:iCs/>
                <w:spacing w:val="-2"/>
              </w:rPr>
              <w:t>Fusarium circinatum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Pine pitch canker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5" w:right="455" w:hanging="1"/>
              <w:spacing w:before="40" w:line="271" w:lineRule="auto"/>
              <w:rPr/>
            </w:pPr>
            <w:r>
              <w:rPr>
                <w:spacing w:val="-7"/>
              </w:rPr>
              <w:t>Trees and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timber</w:t>
            </w:r>
          </w:p>
        </w:tc>
      </w:tr>
      <w:tr>
        <w:trPr>
          <w:trHeight w:val="520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10"/>
              <w:spacing w:before="39" w:line="220" w:lineRule="exact"/>
              <w:rPr/>
            </w:pPr>
            <w:r>
              <w:rPr>
                <w:spacing w:val="-4"/>
                <w:position w:val="2"/>
              </w:rPr>
              <w:t>Plum pox</w:t>
            </w:r>
            <w:r>
              <w:rPr>
                <w:spacing w:val="-15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virus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39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Plum</w:t>
            </w:r>
            <w:r>
              <w:rPr>
                <w:i/>
                <w:iCs/>
                <w:spacing w:val="-12"/>
                <w:position w:val="2"/>
              </w:rPr>
              <w:t xml:space="preserve"> </w:t>
            </w:r>
            <w:r>
              <w:rPr>
                <w:i/>
                <w:iCs/>
                <w:spacing w:val="-3"/>
                <w:position w:val="2"/>
              </w:rPr>
              <w:t>pox</w:t>
            </w:r>
            <w:r>
              <w:rPr>
                <w:i/>
                <w:iCs/>
                <w:spacing w:val="-10"/>
                <w:position w:val="2"/>
              </w:rPr>
              <w:t xml:space="preserve"> </w:t>
            </w:r>
            <w:r>
              <w:rPr>
                <w:i/>
                <w:iCs/>
                <w:spacing w:val="-3"/>
                <w:position w:val="2"/>
              </w:rPr>
              <w:t>virus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7"/>
              <w:spacing w:before="89" w:line="182" w:lineRule="auto"/>
              <w:rPr/>
            </w:pPr>
            <w:r>
              <w:rPr>
                <w:spacing w:val="-6"/>
              </w:rPr>
              <w:t>Sharka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90" w:line="243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18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" w:right="432" w:firstLine="3"/>
              <w:spacing w:before="40" w:line="254" w:lineRule="auto"/>
              <w:rPr/>
            </w:pPr>
            <w:r>
              <w:rPr>
                <w:spacing w:val="-3"/>
              </w:rPr>
              <w:t>Potato cyst nematode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(exotic strains)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9"/>
              <w:spacing w:before="40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Globodera </w:t>
            </w:r>
            <w:r>
              <w:rPr>
                <w:spacing w:val="-2"/>
                <w:position w:val="2"/>
              </w:rPr>
              <w:t>spp. (exo</w:t>
            </w:r>
            <w:r>
              <w:rPr>
                <w:spacing w:val="-3"/>
                <w:position w:val="2"/>
              </w:rPr>
              <w:t>tic strains)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 w:right="159" w:firstLine="6"/>
              <w:spacing w:before="40" w:line="254" w:lineRule="auto"/>
              <w:rPr/>
            </w:pPr>
            <w:r>
              <w:rPr>
                <w:spacing w:val="-2"/>
              </w:rPr>
              <w:t>Potato cyst nematode (gol</w:t>
            </w:r>
            <w:r>
              <w:rPr>
                <w:spacing w:val="-3"/>
              </w:rPr>
              <w:t>den,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white,</w:t>
            </w:r>
            <w:r>
              <w:rPr/>
              <w:t xml:space="preserve"> </w:t>
            </w:r>
            <w:r>
              <w:rPr>
                <w:spacing w:val="-4"/>
              </w:rPr>
              <w:t>or pale)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 w:right="221" w:firstLine="6"/>
              <w:spacing w:before="90" w:line="278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463" w:hRule="atLeast"/>
        </w:trPr>
        <w:tc>
          <w:tcPr>
            <w:tcW w:w="76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8"/>
              <w:spacing w:before="40" w:line="220" w:lineRule="exact"/>
              <w:rPr/>
            </w:pPr>
            <w:r>
              <w:rPr>
                <w:spacing w:val="-2"/>
                <w:position w:val="2"/>
              </w:rPr>
              <w:t>Globodera pallida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6"/>
              <w:spacing w:before="40" w:line="220" w:lineRule="exact"/>
              <w:rPr/>
            </w:pPr>
            <w:r>
              <w:rPr>
                <w:spacing w:val="-3"/>
                <w:position w:val="2"/>
              </w:rPr>
              <w:t>Pale potato cyst nematode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20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3" w:right="570" w:firstLine="6"/>
              <w:spacing w:before="40" w:line="256" w:lineRule="auto"/>
              <w:rPr>
                <w:sz w:val="11"/>
                <w:szCs w:val="11"/>
              </w:rPr>
            </w:pPr>
            <w:r>
              <w:rPr>
                <w:i/>
                <w:iCs/>
                <w:spacing w:val="-2"/>
              </w:rPr>
              <w:t>Globodera rostochiensis (exot</w:t>
            </w:r>
            <w:r>
              <w:rPr>
                <w:i/>
                <w:iCs/>
                <w:spacing w:val="-3"/>
              </w:rPr>
              <w:t>ic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spacing w:val="-1"/>
                <w:w w:val="98"/>
              </w:rPr>
              <w:t>strains)</w:t>
            </w:r>
            <w:r>
              <w:rPr>
                <w:i/>
                <w:iCs/>
                <w:spacing w:val="-7"/>
              </w:rPr>
              <w:t xml:space="preserve"> </w:t>
            </w:r>
            <w:r>
              <w:rPr>
                <w:sz w:val="11"/>
                <w:szCs w:val="11"/>
                <w:i/>
                <w:iCs/>
                <w:spacing w:val="-1"/>
                <w:w w:val="98"/>
                <w:position w:val="5"/>
              </w:rPr>
              <w:t>#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40" w:line="220" w:lineRule="exact"/>
              <w:rPr/>
            </w:pPr>
            <w:r>
              <w:rPr>
                <w:spacing w:val="-2"/>
                <w:position w:val="2"/>
              </w:rPr>
              <w:t>Golden potato cyst nematode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23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4" w:right="260" w:firstLine="6"/>
              <w:spacing w:before="42" w:line="254" w:lineRule="auto"/>
              <w:rPr/>
            </w:pPr>
            <w:r>
              <w:rPr>
                <w:spacing w:val="-3"/>
              </w:rPr>
              <w:t>Potato late blight (exotic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2"/>
              </w:rPr>
              <w:t>strains)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1" w:right="59" w:firstLine="4"/>
              <w:spacing w:before="41" w:line="276" w:lineRule="auto"/>
              <w:rPr>
                <w:sz w:val="11"/>
                <w:szCs w:val="11"/>
              </w:rPr>
            </w:pPr>
            <w:r>
              <w:rPr>
                <w:i/>
                <w:iCs/>
                <w:spacing w:val="-2"/>
              </w:rPr>
              <w:t>Phytophthora infestans </w:t>
            </w:r>
            <w:r>
              <w:rPr>
                <w:spacing w:val="-2"/>
              </w:rPr>
              <w:t>(exot</w:t>
            </w:r>
            <w:r>
              <w:rPr>
                <w:spacing w:val="-3"/>
              </w:rPr>
              <w:t>ic strains)</w:t>
            </w:r>
            <w:r>
              <w:rPr/>
              <w:t xml:space="preserve"> </w:t>
            </w:r>
            <w:r>
              <w:rPr>
                <w:sz w:val="11"/>
                <w:szCs w:val="11"/>
                <w:i/>
                <w:iCs/>
              </w:rPr>
              <w:t>#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41" w:line="220" w:lineRule="exact"/>
              <w:rPr/>
            </w:pPr>
            <w:r>
              <w:rPr>
                <w:spacing w:val="-3"/>
                <w:position w:val="2"/>
              </w:rPr>
              <w:t>Potato late blight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92" w:line="244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20" w:hRule="atLeast"/>
        </w:trPr>
        <w:tc>
          <w:tcPr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pStyle w:val="TableText"/>
              <w:ind w:left="1"/>
              <w:spacing w:before="90" w:line="176" w:lineRule="auto"/>
              <w:rPr/>
            </w:pPr>
            <w:r>
              <w:rPr>
                <w:spacing w:val="-3"/>
              </w:rPr>
              <w:t>Southern armyworm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3"/>
              <w:spacing w:before="41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Spodoptera eridania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7"/>
              <w:spacing w:before="90" w:line="176" w:lineRule="auto"/>
              <w:rPr/>
            </w:pPr>
            <w:r>
              <w:rPr>
                <w:spacing w:val="-3"/>
              </w:rPr>
              <w:t>Southern armyworm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12" w:right="403" w:firstLine="6"/>
              <w:spacing w:before="92" w:line="242" w:lineRule="auto"/>
              <w:rPr/>
            </w:pPr>
            <w:r>
              <w:rPr>
                <w:spacing w:val="-5"/>
              </w:rPr>
              <w:t>Broadacre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18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1"/>
              <w:spacing w:before="42" w:line="220" w:lineRule="exact"/>
              <w:rPr/>
            </w:pPr>
            <w:r>
              <w:rPr>
                <w:spacing w:val="-1"/>
                <w:position w:val="2"/>
              </w:rPr>
              <w:t>Spotted lanternfly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42" w:line="220" w:lineRule="exact"/>
              <w:rPr/>
            </w:pPr>
            <w:r>
              <w:rPr>
                <w:i/>
                <w:iCs/>
                <w:spacing w:val="-1"/>
                <w:position w:val="2"/>
              </w:rPr>
              <w:t>Lycorma delicatula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7"/>
              <w:spacing w:before="42" w:line="220" w:lineRule="exact"/>
              <w:rPr/>
            </w:pPr>
            <w:r>
              <w:rPr>
                <w:spacing w:val="-1"/>
                <w:position w:val="2"/>
              </w:rPr>
              <w:t>Spotted lanternfly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7" w:right="404" w:firstLine="1"/>
              <w:spacing w:before="92" w:line="241" w:lineRule="auto"/>
              <w:rPr/>
            </w:pPr>
            <w:r>
              <w:rPr>
                <w:spacing w:val="-1"/>
              </w:rPr>
              <w:t>Hitchhiker</w:t>
            </w:r>
            <w:r>
              <w:rPr/>
              <w:t xml:space="preserve"> </w:t>
            </w:r>
            <w:r>
              <w:rPr>
                <w:spacing w:val="-3"/>
              </w:rPr>
              <w:t>pests</w:t>
            </w:r>
          </w:p>
        </w:tc>
      </w:tr>
      <w:tr>
        <w:trPr>
          <w:trHeight w:val="300" w:hRule="atLeast"/>
        </w:trPr>
        <w:tc>
          <w:tcPr>
            <w:tcW w:w="7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9"/>
              <w:spacing w:before="42" w:line="220" w:lineRule="exact"/>
              <w:rPr/>
            </w:pPr>
            <w:r>
              <w:rPr>
                <w:i/>
                <w:iCs/>
                <w:spacing w:val="-1"/>
              </w:rPr>
              <w:t>Chilo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i/>
                <w:iCs/>
                <w:spacing w:val="-1"/>
              </w:rPr>
              <w:t>auricilius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7"/>
              <w:spacing w:before="42" w:line="220" w:lineRule="exact"/>
              <w:rPr/>
            </w:pPr>
            <w:r>
              <w:rPr>
                <w:spacing w:val="-4"/>
                <w:position w:val="2"/>
              </w:rPr>
              <w:t>Sugarcane stalk borer</w:t>
            </w:r>
          </w:p>
        </w:tc>
        <w:tc>
          <w:tcPr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 w:right="403" w:firstLine="6"/>
              <w:spacing w:before="92" w:line="281" w:lineRule="auto"/>
              <w:rPr/>
            </w:pPr>
            <w:r>
              <w:rPr>
                <w:spacing w:val="-5"/>
              </w:rPr>
              <w:t>Broadacre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302" w:hRule="atLeast"/>
        </w:trPr>
        <w:tc>
          <w:tcPr>
            <w:tcW w:w="7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044" w:type="dxa"/>
            <w:vAlign w:val="top"/>
          </w:tcPr>
          <w:p>
            <w:pPr>
              <w:pStyle w:val="TableText"/>
              <w:ind w:left="9"/>
              <w:spacing w:before="42" w:line="220" w:lineRule="exact"/>
              <w:rPr/>
            </w:pPr>
            <w:r>
              <w:rPr>
                <w:i/>
                <w:iCs/>
              </w:rPr>
              <w:t>Chilo</w:t>
            </w:r>
            <w:r>
              <w:rPr>
                <w:i/>
                <w:iCs/>
                <w:spacing w:val="-7"/>
              </w:rPr>
              <w:t xml:space="preserve"> </w:t>
            </w:r>
            <w:r>
              <w:rPr>
                <w:i/>
                <w:iCs/>
              </w:rPr>
              <w:t>infuscatellus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"/>
              <w:spacing w:before="42" w:line="220" w:lineRule="exact"/>
              <w:rPr/>
            </w:pPr>
            <w:r>
              <w:rPr>
                <w:spacing w:val="-3"/>
                <w:position w:val="2"/>
              </w:rPr>
              <w:t>Yellow</w:t>
            </w:r>
            <w:r>
              <w:rPr>
                <w:spacing w:val="-4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top borer of sugarcane</w:t>
            </w:r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132" w:right="609" w:bottom="0" w:left="1078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213" w:type="dxa"/>
        <w:tblInd w:w="2" w:type="dxa"/>
        <w:tblLayout w:type="fixed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</w:tblPr>
      <w:tblGrid>
        <w:gridCol w:w="763"/>
        <w:gridCol w:w="2135"/>
        <w:gridCol w:w="3044"/>
        <w:gridCol w:w="3052"/>
        <w:gridCol w:w="1219"/>
      </w:tblGrid>
      <w:tr>
        <w:trPr>
          <w:trHeight w:val="523" w:hRule="atLeast"/>
        </w:trPr>
        <w:tc>
          <w:tcPr>
            <w:shd w:val="clear" w:fill="AFC3B8"/>
            <w:tcW w:w="763" w:type="dxa"/>
            <w:vAlign w:val="top"/>
          </w:tcPr>
          <w:p>
            <w:pPr>
              <w:pStyle w:val="TableText"/>
              <w:ind w:left="14"/>
              <w:spacing w:before="91" w:line="177" w:lineRule="auto"/>
              <w:rPr/>
            </w:pPr>
            <w:r>
              <w:rPr>
                <w:b/>
                <w:bCs/>
                <w:spacing w:val="-8"/>
              </w:rPr>
              <w:t>Ranking</w:t>
            </w:r>
          </w:p>
        </w:tc>
        <w:tc>
          <w:tcPr>
            <w:shd w:val="clear" w:fill="AFC3B8"/>
            <w:tcW w:w="2135" w:type="dxa"/>
            <w:vAlign w:val="top"/>
          </w:tcPr>
          <w:p>
            <w:pPr>
              <w:pStyle w:val="TableText"/>
              <w:ind w:left="9"/>
              <w:spacing w:before="92" w:line="176" w:lineRule="auto"/>
              <w:rPr/>
            </w:pPr>
            <w:r>
              <w:rPr>
                <w:b/>
                <w:bCs/>
                <w:spacing w:val="-5"/>
              </w:rPr>
              <w:t>Pest/pest group</w:t>
            </w:r>
          </w:p>
        </w:tc>
        <w:tc>
          <w:tcPr>
            <w:shd w:val="clear" w:fill="AFC3B8"/>
            <w:tcW w:w="3044" w:type="dxa"/>
            <w:vAlign w:val="top"/>
          </w:tcPr>
          <w:p>
            <w:pPr>
              <w:pStyle w:val="TableText"/>
              <w:ind w:left="5"/>
              <w:spacing w:before="91" w:line="182" w:lineRule="auto"/>
              <w:rPr/>
            </w:pPr>
            <w:r>
              <w:rPr>
                <w:b/>
                <w:bCs/>
                <w:spacing w:val="-4"/>
              </w:rPr>
              <w:t>Scientific name</w:t>
            </w:r>
          </w:p>
        </w:tc>
        <w:tc>
          <w:tcPr>
            <w:shd w:val="clear" w:fill="AFC3B8"/>
            <w:tcW w:w="3052" w:type="dxa"/>
            <w:vAlign w:val="top"/>
          </w:tcPr>
          <w:p>
            <w:pPr>
              <w:pStyle w:val="TableText"/>
              <w:ind w:left="9"/>
              <w:spacing w:before="91" w:line="182" w:lineRule="auto"/>
              <w:rPr/>
            </w:pPr>
            <w:r>
              <w:rPr>
                <w:b/>
                <w:bCs/>
                <w:spacing w:val="-5"/>
              </w:rPr>
              <w:t>Common name</w:t>
            </w:r>
          </w:p>
        </w:tc>
        <w:tc>
          <w:tcPr>
            <w:shd w:val="clear" w:fill="AFC3B8"/>
            <w:tcW w:w="1219" w:type="dxa"/>
            <w:vAlign w:val="top"/>
          </w:tcPr>
          <w:p>
            <w:pPr>
              <w:pStyle w:val="TableText"/>
              <w:ind w:left="17"/>
              <w:spacing w:before="91" w:line="182" w:lineRule="auto"/>
              <w:rPr/>
            </w:pPr>
            <w:r>
              <w:rPr>
                <w:b/>
                <w:bCs/>
                <w:spacing w:val="-4"/>
              </w:rPr>
              <w:t>National</w:t>
            </w:r>
          </w:p>
          <w:p>
            <w:pPr>
              <w:pStyle w:val="TableText"/>
              <w:ind w:left="11"/>
              <w:spacing w:before="12" w:line="220" w:lineRule="exact"/>
              <w:rPr/>
            </w:pPr>
            <w:r>
              <w:rPr>
                <w:b/>
                <w:bCs/>
                <w:spacing w:val="-4"/>
                <w:position w:val="2"/>
              </w:rPr>
              <w:t>action plan</w:t>
            </w:r>
          </w:p>
        </w:tc>
      </w:tr>
      <w:tr>
        <w:trPr>
          <w:trHeight w:val="2738" w:hRule="atLeast"/>
        </w:trPr>
        <w:tc>
          <w:tcPr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pStyle w:val="TableText"/>
              <w:ind w:left="3" w:right="147" w:hanging="2"/>
              <w:spacing w:before="37" w:line="255" w:lineRule="auto"/>
              <w:jc w:val="both"/>
              <w:rPr/>
            </w:pPr>
            <w:r>
              <w:rPr>
                <w:spacing w:val="-4"/>
              </w:rPr>
              <w:t>Stem borers of sugarcane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and cereals (</w:t>
            </w:r>
            <w:r>
              <w:rPr>
                <w:i/>
                <w:iCs/>
                <w:spacing w:val="-3"/>
              </w:rPr>
              <w:t>Chilo </w:t>
            </w:r>
            <w:r>
              <w:rPr>
                <w:spacing w:val="-3"/>
              </w:rPr>
              <w:t>sp</w:t>
            </w:r>
            <w:r>
              <w:rPr>
                <w:spacing w:val="-4"/>
              </w:rPr>
              <w:t>p.)</w:t>
            </w:r>
            <w:r>
              <w:rPr/>
              <w:t xml:space="preserve">  </w:t>
            </w:r>
            <w:r>
              <w:rPr>
                <w:spacing w:val="-3"/>
              </w:rPr>
              <w:t>(exotic species)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9"/>
              <w:spacing w:before="37" w:line="220" w:lineRule="exact"/>
              <w:rPr/>
            </w:pPr>
            <w:r>
              <w:rPr>
                <w:i/>
                <w:iCs/>
              </w:rPr>
              <w:t>Chilo orichalcociliella</w:t>
            </w:r>
          </w:p>
          <w:p>
            <w:pPr>
              <w:spacing w:line="40" w:lineRule="exact"/>
              <w:rPr/>
            </w:pPr>
            <w:r/>
          </w:p>
          <w:tbl>
            <w:tblPr>
              <w:tblStyle w:val="TableNormal"/>
              <w:tblW w:w="3039" w:type="dxa"/>
              <w:tblInd w:w="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3039"/>
            </w:tblGrid>
            <w:tr>
              <w:trPr>
                <w:trHeight w:val="301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0"/>
                    <w:spacing w:before="39" w:line="220" w:lineRule="exact"/>
                    <w:rPr/>
                  </w:pPr>
                  <w:r>
                    <w:rPr>
                      <w:i/>
                      <w:iCs/>
                      <w:position w:val="2"/>
                    </w:rPr>
                    <w:t>Chilo</w:t>
                  </w:r>
                  <w:r>
                    <w:rPr>
                      <w:i/>
                      <w:iCs/>
                      <w:spacing w:val="-12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position w:val="2"/>
                    </w:rPr>
                    <w:t>partellus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0"/>
                    <w:spacing w:before="38" w:line="220" w:lineRule="exact"/>
                    <w:rPr/>
                  </w:pPr>
                  <w:r>
                    <w:rPr>
                      <w:i/>
                      <w:iCs/>
                      <w:spacing w:val="-2"/>
                      <w:position w:val="2"/>
                    </w:rPr>
                    <w:t>Chilo</w:t>
                  </w:r>
                  <w:r>
                    <w:rPr>
                      <w:i/>
                      <w:iCs/>
                      <w:spacing w:val="-3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2"/>
                      <w:position w:val="2"/>
                    </w:rPr>
                    <w:t>polychrysus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0"/>
                    <w:spacing w:before="39" w:line="219" w:lineRule="exact"/>
                    <w:rPr/>
                  </w:pPr>
                  <w:r>
                    <w:rPr>
                      <w:i/>
                      <w:iCs/>
                      <w:spacing w:val="-3"/>
                      <w:position w:val="2"/>
                    </w:rPr>
                    <w:t>Chilo sacchariphagus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0"/>
                    <w:spacing w:before="39" w:line="220" w:lineRule="exact"/>
                    <w:rPr/>
                  </w:pPr>
                  <w:r>
                    <w:rPr>
                      <w:i/>
                      <w:iCs/>
                      <w:spacing w:val="-2"/>
                    </w:rPr>
                    <w:t>Chilo terrenellus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0"/>
                    <w:spacing w:before="40" w:line="220" w:lineRule="exact"/>
                    <w:rPr/>
                  </w:pPr>
                  <w:r>
                    <w:rPr>
                      <w:i/>
                      <w:iCs/>
                    </w:rPr>
                    <w:t>Chilo</w:t>
                  </w:r>
                  <w:r>
                    <w:rPr>
                      <w:i/>
                      <w:iCs/>
                      <w:spacing w:val="4"/>
                    </w:rPr>
                    <w:t xml:space="preserve"> </w:t>
                  </w:r>
                  <w:r>
                    <w:rPr>
                      <w:i/>
                      <w:iCs/>
                    </w:rPr>
                    <w:t>tumidicostalis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6"/>
                    <w:spacing w:before="41" w:line="220" w:lineRule="exact"/>
                    <w:rPr/>
                  </w:pPr>
                  <w:r>
                    <w:rPr>
                      <w:i/>
                      <w:iCs/>
                      <w:spacing w:val="-3"/>
                    </w:rPr>
                    <w:t>Eldana saccharina</w:t>
                  </w:r>
                </w:p>
              </w:tc>
            </w:tr>
            <w:tr>
              <w:trPr>
                <w:trHeight w:val="302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4"/>
                    <w:spacing w:before="42" w:line="220" w:lineRule="exact"/>
                    <w:rPr/>
                  </w:pPr>
                  <w:r>
                    <w:rPr>
                      <w:i/>
                      <w:iCs/>
                      <w:spacing w:val="-4"/>
                      <w:position w:val="2"/>
                    </w:rPr>
                    <w:t>Sesamia</w:t>
                  </w:r>
                  <w:r>
                    <w:rPr>
                      <w:i/>
                      <w:iCs/>
                      <w:spacing w:val="-6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4"/>
                      <w:position w:val="2"/>
                    </w:rPr>
                    <w:t>grisescens</w:t>
                  </w:r>
                </w:p>
              </w:tc>
            </w:tr>
          </w:tbl>
          <w:p>
            <w:pPr>
              <w:pStyle w:val="TableText"/>
              <w:ind w:left="3"/>
              <w:spacing w:before="39" w:line="220" w:lineRule="exact"/>
              <w:rPr/>
            </w:pPr>
            <w:r>
              <w:rPr>
                <w:i/>
                <w:iCs/>
                <w:spacing w:val="-3"/>
                <w:position w:val="2"/>
              </w:rPr>
              <w:t>Scirpophaga excerptalis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0"/>
              <w:spacing w:before="37" w:line="220" w:lineRule="exact"/>
              <w:rPr/>
            </w:pPr>
            <w:r>
              <w:rPr>
                <w:spacing w:val="-3"/>
              </w:rPr>
              <w:t>Coastal stem borer</w:t>
            </w:r>
          </w:p>
          <w:p>
            <w:pPr>
              <w:spacing w:line="40" w:lineRule="exact"/>
              <w:rPr/>
            </w:pPr>
            <w:r/>
          </w:p>
          <w:tbl>
            <w:tblPr>
              <w:tblStyle w:val="TableNormal"/>
              <w:tblW w:w="3045" w:type="dxa"/>
              <w:tblInd w:w="1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3045"/>
            </w:tblGrid>
            <w:tr>
              <w:trPr>
                <w:trHeight w:val="301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6"/>
                    <w:spacing w:before="39" w:line="220" w:lineRule="exact"/>
                    <w:rPr/>
                  </w:pPr>
                  <w:r>
                    <w:rPr>
                      <w:spacing w:val="-3"/>
                      <w:position w:val="2"/>
                    </w:rPr>
                    <w:t>Spotted stem borer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5"/>
                    <w:spacing w:before="38" w:line="220" w:lineRule="exact"/>
                    <w:rPr/>
                  </w:pPr>
                  <w:r>
                    <w:rPr>
                      <w:spacing w:val="-4"/>
                      <w:position w:val="2"/>
                    </w:rPr>
                    <w:t>Dark headed striped borer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6"/>
                    <w:spacing w:before="39" w:line="219" w:lineRule="exact"/>
                    <w:rPr/>
                  </w:pPr>
                  <w:r>
                    <w:rPr>
                      <w:spacing w:val="-4"/>
                      <w:position w:val="2"/>
                    </w:rPr>
                    <w:t>Spotted sugarcane borer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6"/>
                    <w:spacing w:before="39" w:line="220" w:lineRule="exact"/>
                    <w:rPr/>
                  </w:pPr>
                  <w:r>
                    <w:rPr>
                      <w:spacing w:val="-4"/>
                      <w:position w:val="2"/>
                    </w:rPr>
                    <w:t>Sugarcane stem borer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6"/>
                    <w:spacing w:before="40" w:line="220" w:lineRule="exact"/>
                    <w:rPr/>
                  </w:pPr>
                  <w:r>
                    <w:rPr>
                      <w:spacing w:val="-4"/>
                      <w:position w:val="2"/>
                    </w:rPr>
                    <w:t>Spotted sugar cane stem borer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spacing w:before="41" w:line="220" w:lineRule="exact"/>
                    <w:rPr/>
                  </w:pPr>
                  <w:r>
                    <w:rPr>
                      <w:spacing w:val="-3"/>
                      <w:position w:val="2"/>
                    </w:rPr>
                    <w:t>African sugarcane stalk borer</w:t>
                  </w:r>
                </w:p>
              </w:tc>
            </w:tr>
            <w:tr>
              <w:trPr>
                <w:trHeight w:val="302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5"/>
                    <w:spacing w:before="42" w:line="220" w:lineRule="exact"/>
                    <w:rPr/>
                  </w:pPr>
                  <w:r>
                    <w:rPr>
                      <w:spacing w:val="-4"/>
                    </w:rPr>
                    <w:t>Pink stalk borer</w:t>
                  </w:r>
                </w:p>
              </w:tc>
            </w:tr>
          </w:tbl>
          <w:p>
            <w:pPr>
              <w:pStyle w:val="TableText"/>
              <w:ind w:left="2"/>
              <w:spacing w:before="39" w:line="220" w:lineRule="exact"/>
              <w:rPr/>
            </w:pPr>
            <w:r>
              <w:rPr>
                <w:spacing w:val="-6"/>
                <w:position w:val="2"/>
              </w:rPr>
              <w:t>Top borer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929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1"/>
              <w:spacing w:before="38" w:line="220" w:lineRule="exact"/>
              <w:rPr/>
            </w:pPr>
            <w:r>
              <w:rPr>
                <w:spacing w:val="-5"/>
              </w:rPr>
              <w:t>Sudden oak death</w:t>
            </w:r>
          </w:p>
          <w:p>
            <w:pPr>
              <w:pStyle w:val="TableText"/>
              <w:ind w:left="8" w:right="14" w:hanging="2"/>
              <w:spacing w:before="1" w:line="254" w:lineRule="auto"/>
              <w:rPr/>
            </w:pPr>
            <w:r>
              <w:rPr>
                <w:spacing w:val="-3"/>
              </w:rPr>
              <w:t>(airborne </w:t>
            </w:r>
            <w:r>
              <w:rPr>
                <w:i/>
                <w:iCs/>
                <w:spacing w:val="-3"/>
              </w:rPr>
              <w:t>Phytophthora </w:t>
            </w:r>
            <w:r>
              <w:rPr>
                <w:spacing w:val="-3"/>
              </w:rPr>
              <w:t>spp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.)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5"/>
              <w:spacing w:before="38" w:line="220" w:lineRule="exact"/>
              <w:rPr/>
            </w:pPr>
            <w:r>
              <w:pict>
                <v:shape id="_x0000_s2" style="position:absolute;margin-left:-151.994pt;margin-top:23.09pt;mso-position-vertical-relative:top-margin-area;mso-position-horizontal-relative:right-margin-area;width:152.1pt;height:0.25pt;z-index:251659264;" fillcolor="#D9D9D9" filled="true" stroked="false" coordsize="3042,5" coordorigin="0,0" path="m0,4l3041,4l3041,0l0,0l0,4xe"/>
              </w:pict>
            </w:r>
            <w:r>
              <w:rPr>
                <w:i/>
                <w:iCs/>
                <w:spacing w:val="-3"/>
                <w:position w:val="2"/>
              </w:rPr>
              <w:t>Phytophthora kernoviae</w:t>
            </w:r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5"/>
              <w:spacing w:before="52" w:line="174" w:lineRule="auto"/>
              <w:rPr/>
            </w:pPr>
            <w:r>
              <w:rPr>
                <w:i/>
                <w:iCs/>
                <w:spacing w:val="-2"/>
              </w:rPr>
              <w:t>Phytophthora ramorum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6"/>
              <w:spacing w:before="38" w:line="220" w:lineRule="exact"/>
              <w:rPr/>
            </w:pPr>
            <w:r>
              <w:pict>
                <v:shape id="_x0000_s4" style="position:absolute;margin-left:-152.294pt;margin-top:23.09pt;mso-position-vertical-relative:top-margin-area;mso-position-horizontal-relative:right-margin-area;width:152.5pt;height:0.25pt;z-index:251658240;" fillcolor="#D9D9D9" filled="true" stroked="false" coordsize="3050,5" coordorigin="0,0" path="m0,4l3049,4l3049,0l0,0l0,4xe"/>
              </w:pict>
            </w:r>
            <w:r>
              <w:rPr>
                <w:spacing w:val="-3"/>
                <w:position w:val="2"/>
              </w:rPr>
              <w:t>Phytophthora blight</w:t>
            </w:r>
          </w:p>
          <w:p>
            <w:pPr>
              <w:pStyle w:val="TableText"/>
              <w:ind w:left="7"/>
              <w:spacing w:before="248" w:line="219" w:lineRule="exact"/>
              <w:rPr/>
            </w:pPr>
            <w:r>
              <w:rPr>
                <w:spacing w:val="-5"/>
              </w:rPr>
              <w:t>Sudden oak death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5" w:right="455" w:hanging="1"/>
              <w:spacing w:before="38" w:line="275" w:lineRule="auto"/>
              <w:rPr/>
            </w:pPr>
            <w:r>
              <w:rPr>
                <w:spacing w:val="-7"/>
              </w:rPr>
              <w:t>Trees and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timber</w:t>
            </w:r>
          </w:p>
        </w:tc>
      </w:tr>
      <w:tr>
        <w:trPr>
          <w:trHeight w:val="520" w:hRule="atLeast"/>
        </w:trPr>
        <w:tc>
          <w:tcPr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pStyle w:val="TableText"/>
              <w:spacing w:before="88" w:line="181" w:lineRule="auto"/>
              <w:rPr/>
            </w:pPr>
            <w:r>
              <w:rPr>
                <w:spacing w:val="-5"/>
              </w:rPr>
              <w:t>Texas root rot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10"/>
              <w:spacing w:before="37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Phymatotrichopsis omnivora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2"/>
              <w:spacing w:before="88" w:line="181" w:lineRule="auto"/>
              <w:rPr/>
            </w:pPr>
            <w:r>
              <w:rPr>
                <w:spacing w:val="-5"/>
              </w:rPr>
              <w:t>Texas root rot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12" w:right="403" w:firstLine="6"/>
              <w:spacing w:before="89" w:line="244" w:lineRule="auto"/>
              <w:rPr/>
            </w:pPr>
            <w:r>
              <w:rPr>
                <w:spacing w:val="-5"/>
              </w:rPr>
              <w:t>Broadacre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3965" w:hRule="atLeast"/>
        </w:trPr>
        <w:tc>
          <w:tcPr>
            <w:shd w:val="clear" w:fill="F2F2F2"/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shd w:val="clear" w:fill="F2F2F2"/>
            <w:tcW w:w="2135" w:type="dxa"/>
            <w:vAlign w:val="top"/>
          </w:tcPr>
          <w:p>
            <w:pPr>
              <w:pStyle w:val="TableText"/>
              <w:ind w:left="6" w:right="387" w:hanging="7"/>
              <w:spacing w:before="38" w:line="254" w:lineRule="auto"/>
              <w:rPr/>
            </w:pPr>
            <w:r>
              <w:rPr>
                <w:spacing w:val="-4"/>
              </w:rPr>
              <w:t>Tobamoviruses (exotic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strains)</w:t>
            </w:r>
          </w:p>
        </w:tc>
        <w:tc>
          <w:tcPr>
            <w:shd w:val="clear" w:fill="F2F2F2"/>
            <w:tcW w:w="3044" w:type="dxa"/>
            <w:vAlign w:val="top"/>
          </w:tcPr>
          <w:p>
            <w:pPr>
              <w:pStyle w:val="TableText"/>
              <w:ind w:left="9"/>
              <w:spacing w:before="38" w:line="220" w:lineRule="exact"/>
              <w:rPr/>
            </w:pPr>
            <w:r>
              <w:rPr>
                <w:i/>
                <w:iCs/>
                <w:spacing w:val="-1"/>
              </w:rPr>
              <w:t>Cucumber</w:t>
            </w:r>
            <w:r>
              <w:rPr>
                <w:i/>
                <w:iCs/>
                <w:spacing w:val="-2"/>
              </w:rPr>
              <w:t xml:space="preserve"> </w:t>
            </w:r>
            <w:r>
              <w:rPr>
                <w:i/>
                <w:iCs/>
                <w:spacing w:val="-1"/>
              </w:rPr>
              <w:t>fruit</w:t>
            </w:r>
            <w:r>
              <w:rPr>
                <w:i/>
                <w:iCs/>
                <w:spacing w:val="-12"/>
              </w:rPr>
              <w:t xml:space="preserve"> </w:t>
            </w:r>
            <w:r>
              <w:rPr>
                <w:i/>
                <w:iCs/>
                <w:spacing w:val="-1"/>
              </w:rPr>
              <w:t>mottle mosaic virus</w:t>
            </w:r>
          </w:p>
          <w:p>
            <w:pPr>
              <w:spacing w:line="47" w:lineRule="exact"/>
              <w:rPr/>
            </w:pPr>
            <w:r/>
          </w:p>
          <w:tbl>
            <w:tblPr>
              <w:tblStyle w:val="TableNormal"/>
              <w:tblW w:w="3039" w:type="dxa"/>
              <w:tblInd w:w="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3039"/>
            </w:tblGrid>
            <w:tr>
              <w:trPr>
                <w:trHeight w:val="302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0"/>
                    <w:spacing w:before="39" w:line="220" w:lineRule="exact"/>
                    <w:rPr/>
                  </w:pPr>
                  <w:r>
                    <w:rPr>
                      <w:i/>
                      <w:iCs/>
                      <w:spacing w:val="-1"/>
                      <w:position w:val="2"/>
                    </w:rPr>
                    <w:t>Cucumber</w:t>
                  </w:r>
                  <w:r>
                    <w:rPr>
                      <w:i/>
                      <w:iCs/>
                      <w:spacing w:val="-25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1"/>
                      <w:position w:val="2"/>
                    </w:rPr>
                    <w:t>green</w:t>
                  </w:r>
                  <w:r>
                    <w:rPr>
                      <w:i/>
                      <w:iCs/>
                      <w:spacing w:val="-10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1"/>
                      <w:position w:val="2"/>
                    </w:rPr>
                    <w:t>mottle mosaic virus*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0"/>
                    <w:spacing w:before="37" w:line="220" w:lineRule="exact"/>
                    <w:rPr/>
                  </w:pPr>
                  <w:r>
                    <w:rPr>
                      <w:i/>
                      <w:iCs/>
                      <w:spacing w:val="-1"/>
                    </w:rPr>
                    <w:t>Cucumber</w:t>
                  </w:r>
                  <w:r>
                    <w:rPr>
                      <w:i/>
                      <w:iCs/>
                      <w:spacing w:val="-12"/>
                    </w:rPr>
                    <w:t xml:space="preserve"> </w:t>
                  </w:r>
                  <w:r>
                    <w:rPr>
                      <w:i/>
                      <w:iCs/>
                      <w:spacing w:val="-1"/>
                    </w:rPr>
                    <w:t>mottle virus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6"/>
                    <w:spacing w:before="38" w:line="219" w:lineRule="exact"/>
                    <w:rPr/>
                  </w:pPr>
                  <w:r>
                    <w:rPr>
                      <w:i/>
                      <w:iCs/>
                      <w:spacing w:val="-3"/>
                      <w:position w:val="2"/>
                    </w:rPr>
                    <w:t>Kyuri</w:t>
                  </w:r>
                  <w:r>
                    <w:rPr>
                      <w:i/>
                      <w:iCs/>
                      <w:spacing w:val="-13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3"/>
                      <w:position w:val="2"/>
                    </w:rPr>
                    <w:t>green mottle mosaic virus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6"/>
                    <w:spacing w:before="38" w:line="220" w:lineRule="exact"/>
                    <w:rPr/>
                  </w:pPr>
                  <w:r>
                    <w:rPr>
                      <w:i/>
                      <w:iCs/>
                      <w:spacing w:val="-6"/>
                    </w:rPr>
                    <w:t>Potato</w:t>
                  </w:r>
                  <w:r>
                    <w:rPr>
                      <w:i/>
                      <w:iCs/>
                      <w:spacing w:val="10"/>
                    </w:rPr>
                    <w:t xml:space="preserve"> </w:t>
                  </w:r>
                  <w:r>
                    <w:rPr>
                      <w:i/>
                      <w:iCs/>
                      <w:spacing w:val="-6"/>
                    </w:rPr>
                    <w:t>14R virus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6"/>
                    <w:spacing w:before="40" w:line="219" w:lineRule="exact"/>
                    <w:rPr/>
                  </w:pPr>
                  <w:r>
                    <w:rPr>
                      <w:i/>
                      <w:iCs/>
                      <w:spacing w:val="-4"/>
                      <w:position w:val="2"/>
                    </w:rPr>
                    <w:t>Ribgrass mosaic virus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4"/>
                    <w:spacing w:before="39" w:line="220" w:lineRule="exact"/>
                    <w:rPr/>
                  </w:pPr>
                  <w:r>
                    <w:rPr>
                      <w:i/>
                      <w:iCs/>
                      <w:spacing w:val="-1"/>
                      <w:position w:val="2"/>
                    </w:rPr>
                    <w:t>Tobacco</w:t>
                  </w:r>
                  <w:r>
                    <w:rPr>
                      <w:i/>
                      <w:iCs/>
                      <w:spacing w:val="-8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1"/>
                      <w:position w:val="2"/>
                    </w:rPr>
                    <w:t>mosaic virus</w:t>
                  </w:r>
                  <w:r>
                    <w:rPr>
                      <w:i/>
                      <w:iCs/>
                      <w:spacing w:val="-12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1"/>
                      <w:position w:val="2"/>
                    </w:rPr>
                    <w:t>-</w:t>
                  </w:r>
                  <w:r>
                    <w:rPr>
                      <w:i/>
                      <w:iCs/>
                      <w:spacing w:val="-16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1"/>
                      <w:position w:val="2"/>
                    </w:rPr>
                    <w:t>potato</w:t>
                  </w:r>
                  <w:r>
                    <w:rPr>
                      <w:i/>
                      <w:iCs/>
                      <w:spacing w:val="-11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1"/>
                      <w:position w:val="2"/>
                    </w:rPr>
                    <w:t>strain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4"/>
                    <w:spacing w:before="39" w:line="220" w:lineRule="exact"/>
                    <w:rPr/>
                  </w:pPr>
                  <w:r>
                    <w:rPr>
                      <w:i/>
                      <w:iCs/>
                      <w:spacing w:val="-4"/>
                      <w:position w:val="2"/>
                    </w:rPr>
                    <w:t>Tomato brown rugose</w:t>
                  </w:r>
                  <w:r>
                    <w:rPr>
                      <w:i/>
                      <w:iCs/>
                      <w:spacing w:val="9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4"/>
                      <w:position w:val="2"/>
                    </w:rPr>
                    <w:t>fruit</w:t>
                  </w:r>
                  <w:r>
                    <w:rPr>
                      <w:i/>
                      <w:iCs/>
                      <w:spacing w:val="-7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4"/>
                      <w:position w:val="2"/>
                    </w:rPr>
                    <w:t>virus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4"/>
                    <w:spacing w:before="40" w:line="220" w:lineRule="exact"/>
                    <w:rPr/>
                  </w:pPr>
                  <w:r>
                    <w:rPr>
                      <w:i/>
                      <w:iCs/>
                      <w:spacing w:val="-3"/>
                    </w:rPr>
                    <w:t>Tomato mottle mosaic</w:t>
                  </w:r>
                  <w:r>
                    <w:rPr>
                      <w:i/>
                      <w:iCs/>
                      <w:spacing w:val="8"/>
                    </w:rPr>
                    <w:t xml:space="preserve"> </w:t>
                  </w:r>
                  <w:r>
                    <w:rPr>
                      <w:i/>
                      <w:iCs/>
                      <w:spacing w:val="-3"/>
                    </w:rPr>
                    <w:t>virus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4"/>
                    <w:spacing w:before="40" w:line="220" w:lineRule="exact"/>
                    <w:rPr/>
                  </w:pPr>
                  <w:r>
                    <w:rPr>
                      <w:i/>
                      <w:iCs/>
                      <w:spacing w:val="-4"/>
                      <w:position w:val="2"/>
                    </w:rPr>
                    <w:t>Turnip-vein clearing</w:t>
                  </w:r>
                  <w:r>
                    <w:rPr>
                      <w:i/>
                      <w:iCs/>
                      <w:spacing w:val="3"/>
                      <w:position w:val="2"/>
                    </w:rPr>
                    <w:t xml:space="preserve"> </w:t>
                  </w:r>
                  <w:r>
                    <w:rPr>
                      <w:i/>
                      <w:iCs/>
                      <w:spacing w:val="-4"/>
                      <w:position w:val="2"/>
                    </w:rPr>
                    <w:t>virus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5"/>
                    <w:spacing w:before="41" w:line="219" w:lineRule="exact"/>
                    <w:rPr/>
                  </w:pPr>
                  <w:r>
                    <w:rPr>
                      <w:i/>
                      <w:iCs/>
                      <w:spacing w:val="-3"/>
                    </w:rPr>
                    <w:t>Wasabi</w:t>
                  </w:r>
                  <w:r>
                    <w:rPr>
                      <w:i/>
                      <w:iCs/>
                    </w:rPr>
                    <w:t xml:space="preserve"> </w:t>
                  </w:r>
                  <w:r>
                    <w:rPr>
                      <w:i/>
                      <w:iCs/>
                      <w:spacing w:val="-3"/>
                    </w:rPr>
                    <w:t>mottle virus</w:t>
                  </w:r>
                </w:p>
              </w:tc>
            </w:tr>
            <w:tr>
              <w:trPr>
                <w:trHeight w:val="302" w:hRule="atLeast"/>
              </w:trPr>
              <w:tc>
                <w:tcPr>
                  <w:tcW w:w="3039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5"/>
                    <w:spacing w:before="41" w:line="220" w:lineRule="exact"/>
                    <w:rPr/>
                  </w:pPr>
                  <w:r>
                    <w:rPr>
                      <w:i/>
                      <w:iCs/>
                      <w:spacing w:val="-4"/>
                    </w:rPr>
                    <w:t>Youcai</w:t>
                  </w:r>
                  <w:r>
                    <w:rPr>
                      <w:i/>
                      <w:iCs/>
                      <w:spacing w:val="-2"/>
                    </w:rPr>
                    <w:t xml:space="preserve"> </w:t>
                  </w:r>
                  <w:r>
                    <w:rPr>
                      <w:i/>
                      <w:iCs/>
                      <w:spacing w:val="-4"/>
                    </w:rPr>
                    <w:t>mosaic virus</w:t>
                  </w:r>
                </w:p>
              </w:tc>
            </w:tr>
          </w:tbl>
          <w:p>
            <w:pPr>
              <w:pStyle w:val="TableText"/>
              <w:spacing w:before="39" w:line="220" w:lineRule="exact"/>
              <w:rPr/>
            </w:pPr>
            <w:r>
              <w:rPr>
                <w:i/>
                <w:iCs/>
                <w:spacing w:val="-2"/>
                <w:position w:val="2"/>
              </w:rPr>
              <w:t>Zucchini green</w:t>
            </w:r>
            <w:r>
              <w:rPr>
                <w:i/>
                <w:iCs/>
                <w:spacing w:val="-10"/>
                <w:position w:val="2"/>
              </w:rPr>
              <w:t xml:space="preserve"> </w:t>
            </w:r>
            <w:r>
              <w:rPr>
                <w:i/>
                <w:iCs/>
                <w:spacing w:val="-2"/>
                <w:position w:val="2"/>
              </w:rPr>
              <w:t>mottle mosaic virus</w:t>
            </w:r>
          </w:p>
        </w:tc>
        <w:tc>
          <w:tcPr>
            <w:shd w:val="clear" w:fill="F2F2F2"/>
            <w:tcW w:w="3052" w:type="dxa"/>
            <w:vAlign w:val="top"/>
          </w:tcPr>
          <w:p>
            <w:pPr>
              <w:pStyle w:val="TableText"/>
              <w:ind w:left="10"/>
              <w:spacing w:before="88" w:line="182" w:lineRule="auto"/>
              <w:rPr/>
            </w:pPr>
            <w:r>
              <w:rPr>
                <w:spacing w:val="-10"/>
              </w:rPr>
              <w:t>CFMMV</w:t>
            </w:r>
          </w:p>
          <w:p>
            <w:pPr>
              <w:spacing w:line="61" w:lineRule="exact"/>
              <w:rPr/>
            </w:pPr>
            <w:r/>
          </w:p>
          <w:tbl>
            <w:tblPr>
              <w:tblStyle w:val="TableNormal"/>
              <w:tblW w:w="3045" w:type="dxa"/>
              <w:tblInd w:w="1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3045"/>
            </w:tblGrid>
            <w:tr>
              <w:trPr>
                <w:trHeight w:val="302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9"/>
                    <w:spacing w:before="89" w:line="182" w:lineRule="auto"/>
                    <w:rPr/>
                  </w:pPr>
                  <w:r>
                    <w:rPr>
                      <w:spacing w:val="-9"/>
                    </w:rPr>
                    <w:t>CGMMV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9"/>
                    <w:spacing w:before="86" w:line="182" w:lineRule="auto"/>
                    <w:rPr/>
                  </w:pPr>
                  <w:r>
                    <w:rPr>
                      <w:spacing w:val="-5"/>
                    </w:rPr>
                    <w:t>CMoV/CuMoV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5"/>
                    <w:spacing w:before="87" w:line="182" w:lineRule="auto"/>
                    <w:rPr/>
                  </w:pPr>
                  <w:r>
                    <w:rPr>
                      <w:spacing w:val="-13"/>
                    </w:rPr>
                    <w:t>KGMMV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5"/>
                    <w:spacing w:before="38" w:line="220" w:lineRule="exact"/>
                    <w:rPr/>
                  </w:pPr>
                  <w:r>
                    <w:rPr>
                      <w:spacing w:val="-5"/>
                    </w:rPr>
                    <w:t>Potato 14R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5"/>
                    </w:rPr>
                    <w:t>virus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5"/>
                    <w:spacing w:before="91" w:line="181" w:lineRule="auto"/>
                    <w:rPr/>
                  </w:pPr>
                  <w:r>
                    <w:rPr>
                      <w:spacing w:val="-16"/>
                    </w:rPr>
                    <w:t>RMV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"/>
                    <w:spacing w:before="91" w:line="181" w:lineRule="auto"/>
                    <w:rPr/>
                  </w:pPr>
                  <w:r>
                    <w:rPr>
                      <w:spacing w:val="-10"/>
                    </w:rPr>
                    <w:t>TMV-P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"/>
                    <w:spacing w:before="90" w:line="180" w:lineRule="auto"/>
                    <w:rPr/>
                  </w:pPr>
                  <w:r>
                    <w:rPr>
                      <w:spacing w:val="-13"/>
                    </w:rPr>
                    <w:t>ToBRFV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"/>
                    <w:spacing w:before="91" w:line="180" w:lineRule="auto"/>
                    <w:rPr/>
                  </w:pPr>
                  <w:r>
                    <w:rPr>
                      <w:spacing w:val="-9"/>
                    </w:rPr>
                    <w:t>ToMMV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ind w:left="1"/>
                    <w:spacing w:before="89" w:line="182" w:lineRule="auto"/>
                    <w:rPr/>
                  </w:pPr>
                  <w:r>
                    <w:rPr>
                      <w:spacing w:val="-6"/>
                      <w:w w:val="94"/>
                    </w:rPr>
                    <w:t>TVCV</w:t>
                  </w:r>
                </w:p>
              </w:tc>
            </w:tr>
            <w:tr>
              <w:trPr>
                <w:trHeight w:val="299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spacing w:before="92" w:line="180" w:lineRule="auto"/>
                    <w:rPr/>
                  </w:pPr>
                  <w:r>
                    <w:rPr>
                      <w:spacing w:val="-5"/>
                    </w:rPr>
                    <w:t>WMoV</w:t>
                  </w:r>
                </w:p>
              </w:tc>
            </w:tr>
            <w:tr>
              <w:trPr>
                <w:trHeight w:val="302" w:hRule="atLeast"/>
              </w:trPr>
              <w:tc>
                <w:tcPr>
                  <w:tcW w:w="3045" w:type="dxa"/>
                  <w:vAlign w:val="top"/>
                  <w:tcBorders>
                    <w:bottom w:val="single" w:color="D9D9D9" w:sz="2" w:space="0"/>
                    <w:top w:val="single" w:color="D9D9D9" w:sz="2" w:space="0"/>
                  </w:tcBorders>
                </w:tcPr>
                <w:p>
                  <w:pPr>
                    <w:pStyle w:val="TableText"/>
                    <w:spacing w:before="93" w:line="180" w:lineRule="auto"/>
                    <w:rPr/>
                  </w:pPr>
                  <w:r>
                    <w:rPr>
                      <w:spacing w:val="-8"/>
                    </w:rPr>
                    <w:t>YoMV</w:t>
                  </w:r>
                </w:p>
              </w:tc>
            </w:tr>
          </w:tbl>
          <w:p>
            <w:pPr>
              <w:pStyle w:val="TableText"/>
              <w:ind w:left="4"/>
              <w:spacing w:before="89" w:line="182" w:lineRule="auto"/>
              <w:rPr/>
            </w:pPr>
            <w:r>
              <w:rPr>
                <w:spacing w:val="-10"/>
              </w:rPr>
              <w:t>ZGMMV</w:t>
            </w:r>
          </w:p>
        </w:tc>
        <w:tc>
          <w:tcPr>
            <w:shd w:val="clear" w:fill="F2F2F2"/>
            <w:tcW w:w="1219" w:type="dxa"/>
            <w:vAlign w:val="top"/>
          </w:tcPr>
          <w:p>
            <w:pPr>
              <w:pStyle w:val="TableText"/>
              <w:ind w:left="12" w:right="221" w:firstLine="6"/>
              <w:spacing w:before="88" w:line="278" w:lineRule="auto"/>
              <w:rPr/>
            </w:pPr>
            <w:r>
              <w:rPr>
                <w:spacing w:val="1"/>
              </w:rPr>
              <w:t>Horticultural</w:t>
            </w:r>
            <w:r>
              <w:rPr/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521" w:hRule="atLeast"/>
        </w:trPr>
        <w:tc>
          <w:tcPr>
            <w:tcW w:w="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pStyle w:val="TableText"/>
              <w:ind w:left="9"/>
              <w:spacing w:before="38" w:line="220" w:lineRule="exact"/>
              <w:rPr/>
            </w:pPr>
            <w:r>
              <w:rPr>
                <w:spacing w:val="-4"/>
                <w:position w:val="2"/>
              </w:rPr>
              <w:t>Ug99</w:t>
            </w:r>
            <w:r>
              <w:rPr>
                <w:spacing w:val="-3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wheat stem rust</w:t>
            </w:r>
          </w:p>
        </w:tc>
        <w:tc>
          <w:tcPr>
            <w:tcW w:w="3044" w:type="dxa"/>
            <w:vAlign w:val="top"/>
          </w:tcPr>
          <w:p>
            <w:pPr>
              <w:pStyle w:val="TableText"/>
              <w:ind w:left="7" w:right="257" w:hanging="2"/>
              <w:spacing w:before="38" w:line="254" w:lineRule="auto"/>
              <w:rPr/>
            </w:pPr>
            <w:r>
              <w:rPr>
                <w:i/>
                <w:iCs/>
                <w:spacing w:val="-1"/>
              </w:rPr>
              <w:t>Puccinia</w:t>
            </w:r>
            <w:r>
              <w:rPr>
                <w:i/>
                <w:iCs/>
                <w:spacing w:val="-16"/>
              </w:rPr>
              <w:t xml:space="preserve"> </w:t>
            </w:r>
            <w:r>
              <w:rPr>
                <w:i/>
                <w:iCs/>
                <w:spacing w:val="-1"/>
              </w:rPr>
              <w:t>graminis</w:t>
            </w:r>
            <w:r>
              <w:rPr>
                <w:i/>
                <w:iCs/>
                <w:spacing w:val="-12"/>
              </w:rPr>
              <w:t xml:space="preserve"> </w:t>
            </w:r>
            <w:r>
              <w:rPr>
                <w:spacing w:val="-1"/>
              </w:rPr>
              <w:t>f. sp</w:t>
            </w:r>
            <w:r>
              <w:rPr>
                <w:i/>
                <w:iCs/>
                <w:spacing w:val="-1"/>
              </w:rPr>
              <w:t>. triti</w:t>
            </w:r>
            <w:r>
              <w:rPr>
                <w:i/>
                <w:iCs/>
                <w:spacing w:val="-2"/>
              </w:rPr>
              <w:t>ci </w:t>
            </w:r>
            <w:r>
              <w:rPr>
                <w:spacing w:val="-2"/>
              </w:rPr>
              <w:t>(exotic</w:t>
            </w:r>
            <w:r>
              <w:rPr/>
              <w:t xml:space="preserve"> </w:t>
            </w:r>
            <w:r>
              <w:rPr>
                <w:spacing w:val="-2"/>
              </w:rPr>
              <w:t>strains)</w:t>
            </w:r>
          </w:p>
        </w:tc>
        <w:tc>
          <w:tcPr>
            <w:tcW w:w="3052" w:type="dxa"/>
            <w:vAlign w:val="top"/>
          </w:tcPr>
          <w:p>
            <w:pPr>
              <w:pStyle w:val="TableText"/>
              <w:ind w:left="15"/>
              <w:spacing w:before="89" w:line="176" w:lineRule="auto"/>
              <w:rPr/>
            </w:pPr>
            <w:r>
              <w:rPr>
                <w:spacing w:val="-10"/>
              </w:rPr>
              <w:t>Ug99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ind w:left="12" w:right="403" w:firstLine="6"/>
              <w:spacing w:before="90" w:line="244" w:lineRule="auto"/>
              <w:rPr/>
            </w:pPr>
            <w:r>
              <w:rPr>
                <w:spacing w:val="-5"/>
              </w:rPr>
              <w:t>Broadacre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crops</w:t>
            </w:r>
          </w:p>
        </w:tc>
      </w:tr>
      <w:tr>
        <w:trPr>
          <w:trHeight w:val="1842" w:hRule="atLeast"/>
        </w:trPr>
        <w:tc>
          <w:tcPr>
            <w:tcW w:w="10213" w:type="dxa"/>
            <w:vAlign w:val="top"/>
            <w:gridSpan w:val="5"/>
            <w:tcBorders>
              <w:left w:val="nil"/>
              <w:bottom w:val="nil"/>
              <w:right w:val="nil"/>
            </w:tcBorders>
          </w:tcPr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ind w:left="18"/>
              <w:spacing w:before="69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Legend:</w:t>
            </w:r>
          </w:p>
          <w:p>
            <w:pPr>
              <w:pStyle w:val="TableText"/>
              <w:ind w:left="8"/>
              <w:spacing w:before="267" w:line="29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3"/>
              </w:rPr>
              <w:t>* Present in</w:t>
            </w:r>
            <w:r>
              <w:rPr>
                <w:sz w:val="24"/>
                <w:szCs w:val="24"/>
                <w:spacing w:val="-17"/>
                <w:position w:val="3"/>
              </w:rPr>
              <w:t xml:space="preserve"> </w:t>
            </w:r>
            <w:r>
              <w:rPr>
                <w:sz w:val="24"/>
                <w:szCs w:val="24"/>
                <w:spacing w:val="-2"/>
                <w:position w:val="3"/>
              </w:rPr>
              <w:t>Australia (including external</w:t>
            </w:r>
            <w:r>
              <w:rPr>
                <w:sz w:val="24"/>
                <w:szCs w:val="24"/>
                <w:spacing w:val="-14"/>
                <w:position w:val="3"/>
              </w:rPr>
              <w:t xml:space="preserve"> </w:t>
            </w:r>
            <w:r>
              <w:rPr>
                <w:sz w:val="24"/>
                <w:szCs w:val="24"/>
                <w:spacing w:val="-3"/>
                <w:position w:val="3"/>
              </w:rPr>
              <w:t>territories)</w:t>
            </w:r>
          </w:p>
          <w:p>
            <w:pPr>
              <w:pStyle w:val="TableText"/>
              <w:ind w:left="3"/>
              <w:spacing w:before="42" w:line="29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  <w:position w:val="3"/>
              </w:rPr>
              <w:t># Strains and biotypes present in</w:t>
            </w:r>
            <w:r>
              <w:rPr>
                <w:sz w:val="24"/>
                <w:szCs w:val="24"/>
                <w:position w:val="3"/>
              </w:rPr>
              <w:t xml:space="preserve"> </w:t>
            </w:r>
            <w:r>
              <w:rPr>
                <w:sz w:val="24"/>
                <w:szCs w:val="24"/>
                <w:spacing w:val="-4"/>
                <w:position w:val="3"/>
              </w:rPr>
              <w:t>Australia</w:t>
            </w:r>
          </w:p>
          <w:p>
            <w:pPr>
              <w:pStyle w:val="TableText"/>
              <w:ind w:left="9"/>
              <w:spacing w:before="45" w:line="28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  <w:position w:val="2"/>
              </w:rPr>
              <w:t>&amp; Species</w:t>
            </w:r>
            <w:r>
              <w:rPr>
                <w:sz w:val="24"/>
                <w:szCs w:val="24"/>
                <w:spacing w:val="-16"/>
                <w:position w:val="2"/>
              </w:rPr>
              <w:t xml:space="preserve"> </w:t>
            </w:r>
            <w:r>
              <w:rPr>
                <w:sz w:val="24"/>
                <w:szCs w:val="24"/>
                <w:spacing w:val="-3"/>
                <w:position w:val="2"/>
              </w:rPr>
              <w:t>within</w:t>
            </w:r>
            <w:r>
              <w:rPr>
                <w:sz w:val="24"/>
                <w:szCs w:val="24"/>
                <w:spacing w:val="-14"/>
                <w:position w:val="2"/>
              </w:rPr>
              <w:t xml:space="preserve"> </w:t>
            </w:r>
            <w:r>
              <w:rPr>
                <w:sz w:val="24"/>
                <w:szCs w:val="24"/>
                <w:spacing w:val="-3"/>
                <w:position w:val="2"/>
              </w:rPr>
              <w:t>the gen</w:t>
            </w:r>
            <w:r>
              <w:rPr>
                <w:sz w:val="24"/>
                <w:szCs w:val="24"/>
                <w:spacing w:val="-4"/>
                <w:position w:val="2"/>
              </w:rPr>
              <w:t>us present in</w:t>
            </w:r>
            <w:r>
              <w:rPr>
                <w:sz w:val="24"/>
                <w:szCs w:val="24"/>
                <w:spacing w:val="-17"/>
                <w:position w:val="2"/>
              </w:rPr>
              <w:t xml:space="preserve"> </w:t>
            </w:r>
            <w:r>
              <w:rPr>
                <w:sz w:val="24"/>
                <w:szCs w:val="24"/>
                <w:spacing w:val="-4"/>
                <w:position w:val="2"/>
              </w:rPr>
              <w:t>Australia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1132" w:right="609" w:bottom="0" w:left="107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for Microsoft 365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Preparedness3</dc:creator>
  <dcterms:created xsi:type="dcterms:W3CDTF">2025-03-06T09:59:09Z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2025-12-25T17:45:11</vt:filetime>
  </property>
</Properties>
</file>